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0"/>
        <w:gridCol w:w="6863"/>
      </w:tblGrid>
      <w:tr w:rsidR="00F5536E" w:rsidRPr="00F5536E" w:rsidTr="0021244C">
        <w:trPr>
          <w:trHeight w:val="1205"/>
        </w:trPr>
        <w:tc>
          <w:tcPr>
            <w:tcW w:w="1460" w:type="dxa"/>
            <w:tcBorders>
              <w:top w:val="nil"/>
              <w:left w:val="nil"/>
              <w:bottom w:val="nil"/>
              <w:right w:val="nil"/>
            </w:tcBorders>
          </w:tcPr>
          <w:p w:rsidR="00F5536E" w:rsidRPr="00F5536E" w:rsidRDefault="002A5506" w:rsidP="00F5536E">
            <w:pPr>
              <w:suppressAutoHyphens/>
              <w:spacing w:line="240" w:lineRule="auto"/>
              <w:contextualSpacing/>
              <w:rPr>
                <w:rFonts w:ascii="Times New Roman" w:hAnsi="Times New Roman"/>
                <w:kern w:val="2"/>
                <w:sz w:val="24"/>
                <w:szCs w:val="24"/>
              </w:rPr>
            </w:pPr>
            <w:r>
              <w:rPr>
                <w:rFonts w:ascii="Times New Roman" w:hAnsi="Times New Roman"/>
                <w:kern w:val="2"/>
                <w:sz w:val="24"/>
                <w:szCs w:val="24"/>
              </w:rPr>
            </w:r>
            <w:r>
              <w:rPr>
                <w:rFonts w:ascii="Times New Roman" w:hAnsi="Times New Roman"/>
                <w:kern w:val="2"/>
                <w:sz w:val="24"/>
                <w:szCs w:val="24"/>
              </w:rPr>
              <w:pict>
                <v:group id="_x0000_s1044"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width:1197;height:1080" o:preferrelative="f">
                    <v:fill o:detectmouseclick="t"/>
                    <v:path o:extrusionok="t" o:connecttype="none"/>
                    <o:lock v:ext="edit" text="t"/>
                  </v:shape>
                  <v:shape id="_x0000_s1046"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6863" w:type="dxa"/>
            <w:tcBorders>
              <w:top w:val="nil"/>
              <w:left w:val="nil"/>
              <w:bottom w:val="nil"/>
              <w:right w:val="nil"/>
            </w:tcBorders>
            <w:vAlign w:val="center"/>
          </w:tcPr>
          <w:p w:rsidR="0021244C" w:rsidRPr="0021244C" w:rsidRDefault="0021244C" w:rsidP="0021244C">
            <w:pPr>
              <w:suppressAutoHyphens/>
              <w:spacing w:line="240" w:lineRule="auto"/>
              <w:ind w:left="-240"/>
              <w:contextualSpacing/>
              <w:rPr>
                <w:rFonts w:ascii="Times New Roman" w:eastAsia="Times New Roman" w:hAnsi="Times New Roman"/>
                <w:b/>
                <w:sz w:val="32"/>
                <w:szCs w:val="32"/>
                <w:lang w:eastAsia="ru-RU"/>
              </w:rPr>
            </w:pPr>
            <w:r w:rsidRPr="0021244C">
              <w:rPr>
                <w:rFonts w:ascii="Times New Roman" w:eastAsia="Times New Roman" w:hAnsi="Times New Roman"/>
                <w:b/>
                <w:sz w:val="32"/>
                <w:szCs w:val="32"/>
                <w:lang w:eastAsia="ru-RU"/>
              </w:rPr>
              <w:t>Общество с ограниченной ответственностью</w:t>
            </w:r>
          </w:p>
          <w:p w:rsidR="0021244C" w:rsidRPr="0021244C" w:rsidRDefault="0021244C" w:rsidP="0021244C">
            <w:pPr>
              <w:suppressAutoHyphens/>
              <w:spacing w:line="240" w:lineRule="auto"/>
              <w:ind w:left="-240"/>
              <w:contextualSpacing/>
              <w:rPr>
                <w:rFonts w:ascii="Times New Roman" w:eastAsia="Times New Roman" w:hAnsi="Times New Roman"/>
                <w:b/>
                <w:sz w:val="32"/>
                <w:szCs w:val="32"/>
                <w:lang w:eastAsia="ru-RU"/>
              </w:rPr>
            </w:pPr>
            <w:r w:rsidRPr="0021244C">
              <w:rPr>
                <w:rFonts w:ascii="Times New Roman" w:eastAsia="Times New Roman" w:hAnsi="Times New Roman"/>
                <w:b/>
                <w:sz w:val="32"/>
                <w:szCs w:val="32"/>
                <w:lang w:eastAsia="ru-RU"/>
              </w:rPr>
              <w:t>Научно-внедренческий центр</w:t>
            </w:r>
          </w:p>
          <w:p w:rsidR="00F5536E" w:rsidRPr="00F5536E" w:rsidRDefault="0021244C" w:rsidP="0021244C">
            <w:pPr>
              <w:suppressAutoHyphens/>
              <w:spacing w:line="240" w:lineRule="auto"/>
              <w:contextualSpacing/>
              <w:rPr>
                <w:rFonts w:ascii="Arial Black" w:hAnsi="Arial Black"/>
                <w:kern w:val="2"/>
                <w:sz w:val="32"/>
                <w:szCs w:val="32"/>
              </w:rPr>
            </w:pPr>
            <w:r w:rsidRPr="0021244C">
              <w:rPr>
                <w:rFonts w:ascii="Times New Roman" w:eastAsia="Times New Roman" w:hAnsi="Times New Roman"/>
                <w:b/>
                <w:sz w:val="32"/>
                <w:szCs w:val="32"/>
                <w:lang w:eastAsia="ru-RU"/>
              </w:rPr>
              <w:t>«ИНТЕГРАЦИОННЫЕ ТЕХНОЛОГИИ»</w:t>
            </w:r>
          </w:p>
        </w:tc>
      </w:tr>
    </w:tbl>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141700, Московская область, г. Долгопрудный, Институтский пер., д.9.</w:t>
      </w:r>
    </w:p>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 xml:space="preserve">Тел. (477)361-81-94, факс (498) 744-67-82;. E-mail: info@gis.su , </w:t>
      </w:r>
      <w:hyperlink r:id="rId8" w:history="1">
        <w:r w:rsidRPr="002A20F2">
          <w:rPr>
            <w:rFonts w:ascii="Times New Roman" w:eastAsia="Times New Roman" w:hAnsi="Times New Roman"/>
            <w:sz w:val="24"/>
            <w:szCs w:val="24"/>
            <w:lang w:eastAsia="ru-RU"/>
          </w:rPr>
          <w:t>www.gis.su</w:t>
        </w:r>
      </w:hyperlink>
    </w:p>
    <w:p w:rsidR="002A20F2" w:rsidRPr="002A20F2" w:rsidRDefault="002A20F2" w:rsidP="002A20F2">
      <w:pPr>
        <w:suppressAutoHyphens/>
        <w:spacing w:line="240" w:lineRule="auto"/>
        <w:ind w:left="-240" w:firstLine="240"/>
        <w:contextualSpacing/>
        <w:rPr>
          <w:rFonts w:ascii="Times New Roman" w:eastAsia="Times New Roman" w:hAnsi="Times New Roman"/>
          <w:sz w:val="20"/>
          <w:szCs w:val="20"/>
          <w:lang w:eastAsia="ru-RU"/>
        </w:rPr>
      </w:pPr>
      <w:r w:rsidRPr="002A20F2">
        <w:rPr>
          <w:rFonts w:ascii="Times New Roman" w:eastAsia="Times New Roman" w:hAnsi="Times New Roman"/>
          <w:sz w:val="20"/>
          <w:szCs w:val="20"/>
          <w:lang w:eastAsia="ru-RU"/>
        </w:rPr>
        <w:t>Тел. подразделения в г. Курске (4712) 39-07-50, е-mail: nvc_region@kursktelecom.ru</w:t>
      </w:r>
    </w:p>
    <w:p w:rsidR="00622028" w:rsidRDefault="00622028" w:rsidP="00622028">
      <w:pPr>
        <w:suppressAutoHyphens/>
        <w:ind w:left="-240"/>
        <w:rPr>
          <w:b/>
          <w:sz w:val="28"/>
          <w:szCs w:val="28"/>
        </w:rPr>
      </w:pPr>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5F2B06" w:rsidRDefault="005F2B06" w:rsidP="00622028">
      <w:pPr>
        <w:suppressAutoHyphens/>
        <w:ind w:left="-240"/>
        <w:rPr>
          <w:b/>
          <w:sz w:val="28"/>
          <w:szCs w:val="28"/>
        </w:rPr>
      </w:pPr>
    </w:p>
    <w:p w:rsidR="009E3F8F" w:rsidRDefault="009E3F8F" w:rsidP="00622028">
      <w:pPr>
        <w:suppressAutoHyphens/>
        <w:ind w:left="-240"/>
        <w:rPr>
          <w:b/>
          <w:sz w:val="28"/>
          <w:szCs w:val="28"/>
        </w:rPr>
      </w:pPr>
    </w:p>
    <w:p w:rsidR="00D845B5" w:rsidRDefault="00D845B5" w:rsidP="00622028">
      <w:pPr>
        <w:suppressAutoHyphens/>
        <w:ind w:left="-240"/>
        <w:rPr>
          <w:b/>
          <w:sz w:val="28"/>
          <w:szCs w:val="28"/>
        </w:rPr>
      </w:pPr>
    </w:p>
    <w:p w:rsidR="00422FE0" w:rsidRPr="00422FE0" w:rsidRDefault="007A2C67" w:rsidP="00422FE0">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w:t>
      </w:r>
      <w:r w:rsidR="0021244C">
        <w:rPr>
          <w:rFonts w:ascii="Times New Roman" w:eastAsia="Times New Roman" w:hAnsi="Times New Roman"/>
          <w:b/>
          <w:sz w:val="36"/>
          <w:szCs w:val="36"/>
          <w:lang w:eastAsia="ru-RU"/>
        </w:rPr>
        <w:t>СЕЛЬСОВЕТ НЕЧАЕВСКИЙ</w:t>
      </w:r>
      <w:r w:rsidRPr="000A7A87">
        <w:rPr>
          <w:rFonts w:ascii="Times New Roman" w:eastAsia="Times New Roman" w:hAnsi="Times New Roman"/>
          <w:b/>
          <w:sz w:val="36"/>
          <w:szCs w:val="36"/>
          <w:lang w:eastAsia="ru-RU"/>
        </w:rPr>
        <w:t>»</w:t>
      </w:r>
    </w:p>
    <w:p w:rsidR="002B26D9" w:rsidRDefault="0021244C"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ab/>
        <w:t>КИЗИЛЮРТОВСКОГО</w:t>
      </w:r>
      <w:r w:rsidR="002B26D9">
        <w:rPr>
          <w:rFonts w:ascii="Times New Roman" w:eastAsia="Times New Roman" w:hAnsi="Times New Roman"/>
          <w:b/>
          <w:sz w:val="36"/>
          <w:szCs w:val="36"/>
          <w:lang w:eastAsia="ru-RU"/>
        </w:rPr>
        <w:t xml:space="preserve"> РАЙОНА</w:t>
      </w:r>
    </w:p>
    <w:p w:rsidR="00622028" w:rsidRPr="00622028" w:rsidRDefault="00516E9E"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622028">
      <w:pPr>
        <w:suppressAutoHyphens/>
        <w:ind w:left="-240"/>
        <w:rPr>
          <w:rFonts w:ascii="Times New Roman" w:hAnsi="Times New Roman"/>
          <w:b/>
          <w:sz w:val="16"/>
          <w:szCs w:val="16"/>
        </w:rPr>
      </w:pPr>
    </w:p>
    <w:p w:rsidR="00622028" w:rsidRPr="009A3936" w:rsidRDefault="00622028" w:rsidP="00622028">
      <w:pPr>
        <w:suppressAutoHyphens/>
        <w:ind w:left="-240"/>
        <w:rPr>
          <w:rFonts w:ascii="Times New Roman" w:hAnsi="Times New Roman"/>
          <w:b/>
          <w:sz w:val="16"/>
          <w:szCs w:val="16"/>
        </w:rPr>
      </w:pPr>
    </w:p>
    <w:p w:rsidR="009C0157" w:rsidRPr="009A3936" w:rsidRDefault="009C0157" w:rsidP="00622028">
      <w:pPr>
        <w:suppressAutoHyphens/>
        <w:ind w:left="-240"/>
        <w:rPr>
          <w:rFonts w:ascii="Times New Roman" w:hAnsi="Times New Roman"/>
          <w:b/>
          <w:sz w:val="32"/>
          <w:szCs w:val="32"/>
        </w:rPr>
      </w:pPr>
    </w:p>
    <w:p w:rsidR="00622028" w:rsidRDefault="00622028" w:rsidP="00622028">
      <w:pPr>
        <w:suppressAutoHyphens/>
        <w:autoSpaceDE w:val="0"/>
        <w:ind w:firstLine="567"/>
        <w:rPr>
          <w:rFonts w:ascii="Times New Roman" w:hAnsi="Times New Roman"/>
          <w:b/>
        </w:rPr>
      </w:pPr>
    </w:p>
    <w:p w:rsidR="009C0157" w:rsidRPr="009A3936" w:rsidRDefault="009C0157"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7A2C67" w:rsidRPr="009A3936" w:rsidRDefault="007A2C67" w:rsidP="00622028">
      <w:pPr>
        <w:suppressAutoHyphens/>
        <w:autoSpaceDE w:val="0"/>
        <w:ind w:firstLine="567"/>
        <w:rPr>
          <w:rFonts w:ascii="Times New Roman" w:hAnsi="Times New Roman"/>
          <w:b/>
          <w:bCs/>
          <w:kern w:val="1"/>
        </w:rPr>
      </w:pPr>
    </w:p>
    <w:p w:rsidR="00622028" w:rsidRDefault="00622028" w:rsidP="00622028">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71518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CE3C97">
        <w:rPr>
          <w:rFonts w:ascii="Times New Roman" w:eastAsia="Times New Roman" w:hAnsi="Times New Roman"/>
          <w:b/>
          <w:bCs/>
          <w:sz w:val="24"/>
          <w:szCs w:val="24"/>
          <w:lang w:eastAsia="ru-RU"/>
        </w:rPr>
        <w:t>1</w:t>
      </w:r>
      <w:r w:rsidR="00130E37">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622028" w:rsidRDefault="00622028" w:rsidP="00622028">
      <w:pPr>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812"/>
      </w:tblGrid>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Заказчик</w:t>
            </w:r>
          </w:p>
        </w:tc>
        <w:tc>
          <w:tcPr>
            <w:tcW w:w="5812" w:type="dxa"/>
          </w:tcPr>
          <w:p w:rsidR="00F5536E" w:rsidRPr="00F5536E" w:rsidRDefault="00F5536E" w:rsidP="0021244C">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 xml:space="preserve">Администрация </w:t>
            </w:r>
            <w:r w:rsidR="0021244C">
              <w:rPr>
                <w:rFonts w:ascii="Times New Roman" w:hAnsi="Times New Roman"/>
                <w:b/>
                <w:sz w:val="28"/>
                <w:szCs w:val="28"/>
              </w:rPr>
              <w:t>Кизилюртовского</w:t>
            </w:r>
            <w:r w:rsidRPr="00F5536E">
              <w:rPr>
                <w:rFonts w:ascii="Times New Roman" w:hAnsi="Times New Roman"/>
                <w:b/>
                <w:sz w:val="28"/>
                <w:szCs w:val="28"/>
              </w:rPr>
              <w:t xml:space="preserve"> района Республики Дагестан</w:t>
            </w:r>
          </w:p>
        </w:tc>
      </w:tr>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p>
        </w:tc>
        <w:tc>
          <w:tcPr>
            <w:tcW w:w="5812" w:type="dxa"/>
          </w:tcPr>
          <w:p w:rsidR="00F5536E" w:rsidRPr="00F5536E" w:rsidRDefault="00F5536E" w:rsidP="004077D6">
            <w:pPr>
              <w:suppressAutoHyphens/>
              <w:spacing w:line="240" w:lineRule="auto"/>
              <w:contextualSpacing/>
              <w:rPr>
                <w:rFonts w:ascii="Times New Roman" w:hAnsi="Times New Roman"/>
                <w:b/>
                <w:sz w:val="28"/>
                <w:szCs w:val="28"/>
              </w:rPr>
            </w:pPr>
          </w:p>
        </w:tc>
      </w:tr>
      <w:tr w:rsidR="00F5536E" w:rsidRPr="00A41780" w:rsidTr="0021244C">
        <w:tc>
          <w:tcPr>
            <w:tcW w:w="3368" w:type="dxa"/>
          </w:tcPr>
          <w:p w:rsidR="00F5536E" w:rsidRPr="00F5536E" w:rsidRDefault="00F5536E" w:rsidP="004077D6">
            <w:pPr>
              <w:suppressAutoHyphens/>
              <w:spacing w:line="240" w:lineRule="auto"/>
              <w:contextualSpacing/>
              <w:rPr>
                <w:rFonts w:ascii="Times New Roman" w:hAnsi="Times New Roman"/>
                <w:b/>
                <w:sz w:val="28"/>
                <w:szCs w:val="28"/>
              </w:rPr>
            </w:pPr>
            <w:r w:rsidRPr="00F5536E">
              <w:rPr>
                <w:rFonts w:ascii="Times New Roman" w:hAnsi="Times New Roman"/>
                <w:b/>
                <w:sz w:val="28"/>
                <w:szCs w:val="28"/>
              </w:rPr>
              <w:t>Исполнитель</w:t>
            </w:r>
          </w:p>
        </w:tc>
        <w:tc>
          <w:tcPr>
            <w:tcW w:w="5812" w:type="dxa"/>
          </w:tcPr>
          <w:p w:rsidR="00F5536E" w:rsidRPr="0021244C" w:rsidRDefault="0021244C" w:rsidP="004077D6">
            <w:pPr>
              <w:suppressAutoHyphens/>
              <w:spacing w:line="240" w:lineRule="auto"/>
              <w:ind w:left="-107"/>
              <w:contextualSpacing/>
              <w:rPr>
                <w:rFonts w:ascii="Times New Roman" w:eastAsia="Times New Roman" w:hAnsi="Times New Roman"/>
                <w:b/>
                <w:sz w:val="28"/>
                <w:szCs w:val="28"/>
                <w:lang w:eastAsia="ru-RU"/>
              </w:rPr>
            </w:pPr>
            <w:r w:rsidRPr="0021244C">
              <w:rPr>
                <w:rFonts w:ascii="Times New Roman" w:eastAsia="Times New Roman" w:hAnsi="Times New Roman"/>
                <w:b/>
                <w:sz w:val="28"/>
                <w:szCs w:val="28"/>
                <w:lang w:eastAsia="ru-RU"/>
              </w:rPr>
              <w:t>ООО Научно-внедренческий центр «ИНТЕГРАЦИОННЫЕ ТЕХНОЛОГИИ»</w:t>
            </w:r>
          </w:p>
        </w:tc>
      </w:tr>
    </w:tbl>
    <w:p w:rsidR="00211582" w:rsidRDefault="00211582" w:rsidP="00211582">
      <w:pPr>
        <w:suppressAutoHyphens/>
        <w:ind w:left="-240"/>
        <w:rPr>
          <w:b/>
          <w:sz w:val="28"/>
          <w:szCs w:val="28"/>
        </w:rPr>
      </w:pPr>
    </w:p>
    <w:p w:rsidR="00211582" w:rsidRDefault="00211582" w:rsidP="00211582">
      <w:pPr>
        <w:suppressAutoHyphens/>
        <w:ind w:left="-240"/>
        <w:rPr>
          <w:b/>
          <w:sz w:val="28"/>
          <w:szCs w:val="28"/>
        </w:rPr>
      </w:pPr>
    </w:p>
    <w:p w:rsidR="007A2C67" w:rsidRDefault="007A2C67"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rFonts w:ascii="Times New Roman" w:eastAsia="Times New Roman" w:hAnsi="Times New Roman"/>
          <w:b/>
          <w:bCs/>
          <w:noProof/>
          <w:kern w:val="1"/>
          <w:sz w:val="28"/>
          <w:szCs w:val="28"/>
          <w:lang w:eastAsia="ru-RU"/>
        </w:rPr>
      </w:pPr>
    </w:p>
    <w:p w:rsidR="00F5536E" w:rsidRDefault="00F5536E"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b/>
          <w:sz w:val="28"/>
          <w:szCs w:val="28"/>
        </w:rPr>
      </w:pPr>
    </w:p>
    <w:p w:rsidR="00211582" w:rsidRDefault="00211582" w:rsidP="00211582">
      <w:pPr>
        <w:suppressAutoHyphens/>
        <w:ind w:left="-240"/>
        <w:rPr>
          <w:b/>
          <w:sz w:val="28"/>
          <w:szCs w:val="28"/>
        </w:rPr>
      </w:pPr>
    </w:p>
    <w:p w:rsidR="007A2C67" w:rsidRDefault="00211582" w:rsidP="007A2C67">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w:t>
      </w:r>
      <w:r w:rsidR="0021244C">
        <w:rPr>
          <w:rFonts w:ascii="Times New Roman" w:eastAsia="Times New Roman" w:hAnsi="Times New Roman"/>
          <w:b/>
          <w:sz w:val="36"/>
          <w:szCs w:val="36"/>
          <w:lang w:eastAsia="ru-RU"/>
        </w:rPr>
        <w:t>СЕЛЬСОВЕТ НЕЧАЕВСКИЙ</w:t>
      </w:r>
      <w:r w:rsidRPr="000A7A87">
        <w:rPr>
          <w:rFonts w:ascii="Times New Roman" w:eastAsia="Times New Roman" w:hAnsi="Times New Roman"/>
          <w:b/>
          <w:sz w:val="36"/>
          <w:szCs w:val="36"/>
          <w:lang w:eastAsia="ru-RU"/>
        </w:rPr>
        <w:t>»</w:t>
      </w:r>
    </w:p>
    <w:p w:rsidR="002B26D9" w:rsidRDefault="001257BB" w:rsidP="002B26D9">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 РАЙОНА</w:t>
      </w:r>
    </w:p>
    <w:p w:rsidR="00211582" w:rsidRPr="009A3936" w:rsidRDefault="00D46D75" w:rsidP="00D46D75">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211582" w:rsidRPr="009A3936" w:rsidRDefault="00211582" w:rsidP="00211582">
      <w:pPr>
        <w:suppressAutoHyphens/>
        <w:ind w:left="-240"/>
        <w:rPr>
          <w:rFonts w:ascii="Times New Roman" w:hAnsi="Times New Roman"/>
          <w:b/>
          <w:sz w:val="16"/>
          <w:szCs w:val="16"/>
        </w:rPr>
      </w:pPr>
    </w:p>
    <w:p w:rsidR="00211582" w:rsidRDefault="00211582" w:rsidP="00211582">
      <w:pPr>
        <w:suppressAutoHyphens/>
        <w:ind w:left="-240"/>
        <w:rPr>
          <w:rFonts w:ascii="Times New Roman" w:hAnsi="Times New Roman"/>
          <w:b/>
          <w:sz w:val="32"/>
          <w:szCs w:val="32"/>
        </w:rPr>
      </w:pPr>
    </w:p>
    <w:p w:rsidR="00F5536E" w:rsidRPr="009A3936" w:rsidRDefault="00F5536E" w:rsidP="00211582">
      <w:pPr>
        <w:suppressAutoHyphens/>
        <w:ind w:left="-240"/>
        <w:rPr>
          <w:rFonts w:ascii="Times New Roman" w:hAnsi="Times New Roman"/>
          <w:b/>
          <w:sz w:val="32"/>
          <w:szCs w:val="32"/>
        </w:rPr>
      </w:pPr>
    </w:p>
    <w:p w:rsidR="00211582" w:rsidRDefault="00211582"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211582" w:rsidRPr="009A3936" w:rsidRDefault="00211582" w:rsidP="00211582">
      <w:pPr>
        <w:suppressAutoHyphens/>
        <w:autoSpaceDE w:val="0"/>
        <w:ind w:firstLine="567"/>
        <w:rPr>
          <w:rFonts w:ascii="Times New Roman" w:hAnsi="Times New Roman"/>
          <w:b/>
        </w:rPr>
      </w:pP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Директор</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Pr="00211582">
        <w:rPr>
          <w:rFonts w:ascii="Times New Roman" w:eastAsia="Times New Roman" w:hAnsi="Times New Roman"/>
          <w:b/>
          <w:bCs/>
          <w:noProof/>
          <w:kern w:val="1"/>
          <w:sz w:val="28"/>
          <w:szCs w:val="28"/>
          <w:lang w:eastAsia="ru-RU"/>
        </w:rPr>
        <w:tab/>
      </w:r>
      <w:r w:rsidR="007A170F">
        <w:rPr>
          <w:rFonts w:ascii="Times New Roman" w:eastAsia="Times New Roman" w:hAnsi="Times New Roman"/>
          <w:b/>
          <w:bCs/>
          <w:noProof/>
          <w:kern w:val="1"/>
          <w:sz w:val="28"/>
          <w:szCs w:val="28"/>
          <w:lang w:eastAsia="ru-RU"/>
        </w:rPr>
        <w:t xml:space="preserve">     </w:t>
      </w:r>
      <w:r w:rsidR="00715182">
        <w:rPr>
          <w:rFonts w:ascii="Times New Roman" w:eastAsia="Times New Roman" w:hAnsi="Times New Roman"/>
          <w:b/>
          <w:bCs/>
          <w:noProof/>
          <w:kern w:val="1"/>
          <w:sz w:val="28"/>
          <w:szCs w:val="28"/>
          <w:lang w:eastAsia="ru-RU"/>
        </w:rPr>
        <w:t>Томилин</w:t>
      </w:r>
      <w:r w:rsidR="007A170F">
        <w:rPr>
          <w:rFonts w:ascii="Times New Roman" w:eastAsia="Times New Roman" w:hAnsi="Times New Roman"/>
          <w:b/>
          <w:bCs/>
          <w:noProof/>
          <w:kern w:val="1"/>
          <w:sz w:val="28"/>
          <w:szCs w:val="28"/>
          <w:lang w:eastAsia="ru-RU"/>
        </w:rPr>
        <w:t xml:space="preserve"> </w:t>
      </w:r>
      <w:r w:rsidR="00715182">
        <w:rPr>
          <w:rFonts w:ascii="Times New Roman" w:eastAsia="Times New Roman" w:hAnsi="Times New Roman"/>
          <w:b/>
          <w:bCs/>
          <w:noProof/>
          <w:kern w:val="1"/>
          <w:sz w:val="28"/>
          <w:szCs w:val="28"/>
          <w:lang w:eastAsia="ru-RU"/>
        </w:rPr>
        <w:t>В.В.</w:t>
      </w:r>
      <w:r w:rsidRPr="00211582">
        <w:rPr>
          <w:rFonts w:ascii="Times New Roman" w:eastAsia="Times New Roman" w:hAnsi="Times New Roman"/>
          <w:b/>
          <w:bCs/>
          <w:noProof/>
          <w:kern w:val="1"/>
          <w:sz w:val="28"/>
          <w:szCs w:val="28"/>
          <w:lang w:eastAsia="ru-RU"/>
        </w:rPr>
        <w:t>.</w:t>
      </w:r>
    </w:p>
    <w:p w:rsidR="00211582" w:rsidRPr="00211582" w:rsidRDefault="00AA1454" w:rsidP="00211582">
      <w:pPr>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Жмыхова Г.В.</w:t>
      </w:r>
    </w:p>
    <w:p w:rsidR="00211582" w:rsidRDefault="00211582" w:rsidP="00211582">
      <w:pPr>
        <w:suppressAutoHyphens/>
        <w:autoSpaceDE w:val="0"/>
        <w:ind w:firstLine="567"/>
        <w:rPr>
          <w:rFonts w:ascii="Times New Roman" w:hAnsi="Times New Roman"/>
          <w:b/>
          <w:bCs/>
          <w:kern w:val="1"/>
        </w:rPr>
      </w:pPr>
    </w:p>
    <w:p w:rsidR="00211582" w:rsidRDefault="00211582" w:rsidP="00211582">
      <w:pPr>
        <w:suppressAutoHyphens/>
        <w:autoSpaceDE w:val="0"/>
        <w:ind w:firstLine="567"/>
        <w:rPr>
          <w:rFonts w:ascii="Times New Roman" w:hAnsi="Times New Roman"/>
          <w:b/>
          <w:bCs/>
          <w:kern w:val="1"/>
        </w:rPr>
      </w:pPr>
    </w:p>
    <w:p w:rsidR="00EC0B86" w:rsidRDefault="00EC0B86" w:rsidP="00622028">
      <w:pPr>
        <w:suppressAutoHyphens/>
        <w:spacing w:line="240" w:lineRule="auto"/>
        <w:ind w:left="-240"/>
        <w:rPr>
          <w:rFonts w:ascii="Times New Roman" w:eastAsia="Times New Roman" w:hAnsi="Times New Roman"/>
          <w:b/>
          <w:bCs/>
          <w:sz w:val="24"/>
          <w:szCs w:val="24"/>
          <w:lang w:eastAsia="ru-RU"/>
        </w:rPr>
      </w:pPr>
    </w:p>
    <w:p w:rsidR="00EC0B86" w:rsidRDefault="00EC0B86" w:rsidP="00622028">
      <w:pPr>
        <w:suppressAutoHyphens/>
        <w:spacing w:line="240" w:lineRule="auto"/>
        <w:ind w:left="-240"/>
        <w:rPr>
          <w:rFonts w:ascii="Times New Roman" w:eastAsia="Times New Roman" w:hAnsi="Times New Roman"/>
          <w:b/>
          <w:bCs/>
          <w:sz w:val="24"/>
          <w:szCs w:val="24"/>
          <w:lang w:eastAsia="ru-RU"/>
        </w:rPr>
      </w:pPr>
    </w:p>
    <w:p w:rsidR="00F5536E" w:rsidRDefault="00F5536E" w:rsidP="00622028">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rPr>
          <w:rFonts w:ascii="Times New Roman" w:eastAsia="Times New Roman" w:hAnsi="Times New Roman"/>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71518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130E37">
        <w:rPr>
          <w:rFonts w:ascii="Times New Roman" w:eastAsia="Times New Roman" w:hAnsi="Times New Roman"/>
          <w:b/>
          <w:bCs/>
          <w:sz w:val="24"/>
          <w:szCs w:val="24"/>
          <w:lang w:eastAsia="ru-RU"/>
        </w:rPr>
        <w:t>14</w:t>
      </w:r>
      <w:r w:rsidRPr="00622028">
        <w:rPr>
          <w:rFonts w:ascii="Times New Roman" w:eastAsia="Times New Roman" w:hAnsi="Times New Roman"/>
          <w:b/>
          <w:bCs/>
          <w:sz w:val="24"/>
          <w:szCs w:val="24"/>
          <w:lang w:eastAsia="ru-RU"/>
        </w:rPr>
        <w:t xml:space="preserve"> г. </w:t>
      </w:r>
    </w:p>
    <w:p w:rsidR="00211582" w:rsidRPr="00D46D75" w:rsidRDefault="00211582" w:rsidP="00D46D75">
      <w:pPr>
        <w:rPr>
          <w:rFonts w:ascii="Times New Roman" w:eastAsia="Times New Roman" w:hAnsi="Times New Roman"/>
          <w:sz w:val="24"/>
          <w:szCs w:val="24"/>
          <w:lang w:eastAsia="ru-RU"/>
        </w:rPr>
        <w:sectPr w:rsidR="00211582" w:rsidRPr="00D46D75" w:rsidSect="008A6F00">
          <w:headerReference w:type="even" r:id="rId9"/>
          <w:headerReference w:type="default" r:id="rId10"/>
          <w:footerReference w:type="even" r:id="rId11"/>
          <w:footerReference w:type="default" r:id="rId12"/>
          <w:pgSz w:w="11906" w:h="16838"/>
          <w:pgMar w:top="1134" w:right="1134" w:bottom="1418" w:left="1418" w:header="708" w:footer="708" w:gutter="0"/>
          <w:cols w:space="708"/>
          <w:titlePg/>
          <w:docGrid w:linePitch="360"/>
        </w:sectPr>
      </w:pPr>
    </w:p>
    <w:p w:rsidR="00703ABC" w:rsidRPr="00703ABC" w:rsidRDefault="00067F50" w:rsidP="00CE49E2">
      <w:pPr>
        <w:pStyle w:val="1"/>
        <w:pageBreakBefore/>
        <w:tabs>
          <w:tab w:val="left" w:pos="5190"/>
        </w:tabs>
        <w:suppressAutoHyphens/>
        <w:spacing w:before="0" w:after="0" w:line="360" w:lineRule="auto"/>
        <w:rPr>
          <w:b w:val="0"/>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366324"/>
      <w:bookmarkStart w:id="11" w:name="_Toc381280345"/>
      <w:bookmarkStart w:id="12" w:name="_Toc381281247"/>
      <w:bookmarkStart w:id="13" w:name="_Toc388536032"/>
      <w:bookmarkStart w:id="14" w:name="_Toc388596943"/>
      <w:bookmarkStart w:id="15" w:name="_Toc388605101"/>
      <w:bookmarkStart w:id="16" w:name="_Toc411860085"/>
      <w:r w:rsidRPr="00703ABC">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A5506" w:rsidRPr="00703ABC">
        <w:rPr>
          <w:rFonts w:ascii="Times New Roman" w:hAnsi="Times New Roman" w:cs="Times New Roman"/>
          <w:b w:val="0"/>
          <w:bCs w:val="0"/>
          <w:sz w:val="28"/>
          <w:szCs w:val="28"/>
        </w:rPr>
        <w:fldChar w:fldCharType="begin"/>
      </w:r>
      <w:r w:rsidR="001B01AE" w:rsidRPr="00703ABC">
        <w:rPr>
          <w:rFonts w:ascii="Times New Roman" w:hAnsi="Times New Roman" w:cs="Times New Roman"/>
          <w:b w:val="0"/>
          <w:bCs w:val="0"/>
          <w:sz w:val="28"/>
          <w:szCs w:val="28"/>
        </w:rPr>
        <w:instrText xml:space="preserve"> TOC \o "1-4" \h \z \u </w:instrText>
      </w:r>
      <w:r w:rsidR="002A5506" w:rsidRPr="00703ABC">
        <w:rPr>
          <w:rFonts w:ascii="Times New Roman" w:hAnsi="Times New Roman" w:cs="Times New Roman"/>
          <w:b w:val="0"/>
          <w:bCs w:val="0"/>
          <w:sz w:val="28"/>
          <w:szCs w:val="28"/>
        </w:rPr>
        <w:fldChar w:fldCharType="separate"/>
      </w:r>
    </w:p>
    <w:p w:rsidR="00703ABC" w:rsidRPr="00703ABC" w:rsidRDefault="00703ABC">
      <w:pPr>
        <w:pStyle w:val="11"/>
        <w:rPr>
          <w:rFonts w:asciiTheme="minorHAnsi" w:eastAsiaTheme="minorEastAsia" w:hAnsiTheme="minorHAnsi" w:cstheme="minorBidi"/>
          <w:noProof/>
          <w:sz w:val="22"/>
          <w:szCs w:val="22"/>
        </w:rPr>
      </w:pPr>
      <w:hyperlink w:anchor="_Toc411860085" w:history="1">
        <w:r w:rsidRPr="00703ABC">
          <w:rPr>
            <w:rStyle w:val="aa"/>
            <w:noProof/>
          </w:rPr>
          <w:t>СОДЕРЖАНИЕ</w:t>
        </w:r>
        <w:r w:rsidRPr="00703ABC">
          <w:rPr>
            <w:noProof/>
            <w:webHidden/>
          </w:rPr>
          <w:tab/>
        </w:r>
        <w:r w:rsidRPr="00703ABC">
          <w:rPr>
            <w:noProof/>
            <w:webHidden/>
          </w:rPr>
          <w:fldChar w:fldCharType="begin"/>
        </w:r>
        <w:r w:rsidRPr="00703ABC">
          <w:rPr>
            <w:noProof/>
            <w:webHidden/>
          </w:rPr>
          <w:instrText xml:space="preserve"> PAGEREF _Toc411860085 \h </w:instrText>
        </w:r>
        <w:r w:rsidRPr="00703ABC">
          <w:rPr>
            <w:noProof/>
            <w:webHidden/>
          </w:rPr>
        </w:r>
        <w:r w:rsidRPr="00703ABC">
          <w:rPr>
            <w:noProof/>
            <w:webHidden/>
          </w:rPr>
          <w:fldChar w:fldCharType="separate"/>
        </w:r>
        <w:r w:rsidRPr="00703ABC">
          <w:rPr>
            <w:noProof/>
            <w:webHidden/>
          </w:rPr>
          <w:t>3</w:t>
        </w:r>
        <w:r w:rsidRPr="00703ABC">
          <w:rPr>
            <w:noProof/>
            <w:webHidden/>
          </w:rPr>
          <w:fldChar w:fldCharType="end"/>
        </w:r>
      </w:hyperlink>
    </w:p>
    <w:p w:rsidR="00703ABC" w:rsidRPr="00703ABC" w:rsidRDefault="00703ABC">
      <w:pPr>
        <w:pStyle w:val="11"/>
        <w:rPr>
          <w:rFonts w:asciiTheme="minorHAnsi" w:eastAsiaTheme="minorEastAsia" w:hAnsiTheme="minorHAnsi" w:cstheme="minorBidi"/>
          <w:noProof/>
          <w:sz w:val="22"/>
          <w:szCs w:val="22"/>
        </w:rPr>
      </w:pPr>
      <w:hyperlink w:anchor="_Toc411860086" w:history="1">
        <w:r w:rsidRPr="00703ABC">
          <w:rPr>
            <w:rStyle w:val="aa"/>
            <w:noProof/>
          </w:rPr>
          <w:t>ЧАСТЬ ПЕРВАЯ</w:t>
        </w:r>
        <w:r w:rsidRPr="00703ABC">
          <w:rPr>
            <w:noProof/>
            <w:webHidden/>
          </w:rPr>
          <w:tab/>
        </w:r>
        <w:r w:rsidRPr="00703ABC">
          <w:rPr>
            <w:noProof/>
            <w:webHidden/>
          </w:rPr>
          <w:fldChar w:fldCharType="begin"/>
        </w:r>
        <w:r w:rsidRPr="00703ABC">
          <w:rPr>
            <w:noProof/>
            <w:webHidden/>
          </w:rPr>
          <w:instrText xml:space="preserve"> PAGEREF _Toc411860086 \h </w:instrText>
        </w:r>
        <w:r w:rsidRPr="00703ABC">
          <w:rPr>
            <w:noProof/>
            <w:webHidden/>
          </w:rPr>
        </w:r>
        <w:r w:rsidRPr="00703ABC">
          <w:rPr>
            <w:noProof/>
            <w:webHidden/>
          </w:rPr>
          <w:fldChar w:fldCharType="separate"/>
        </w:r>
        <w:r w:rsidRPr="00703ABC">
          <w:rPr>
            <w:noProof/>
            <w:webHidden/>
          </w:rPr>
          <w:t>8</w:t>
        </w:r>
        <w:r w:rsidRPr="00703ABC">
          <w:rPr>
            <w:noProof/>
            <w:webHidden/>
          </w:rPr>
          <w:fldChar w:fldCharType="end"/>
        </w:r>
      </w:hyperlink>
    </w:p>
    <w:p w:rsidR="00703ABC" w:rsidRPr="00703ABC" w:rsidRDefault="00703ABC">
      <w:pPr>
        <w:pStyle w:val="11"/>
        <w:rPr>
          <w:rFonts w:asciiTheme="minorHAnsi" w:eastAsiaTheme="minorEastAsia" w:hAnsiTheme="minorHAnsi" w:cstheme="minorBidi"/>
          <w:noProof/>
          <w:sz w:val="22"/>
          <w:szCs w:val="22"/>
        </w:rPr>
      </w:pPr>
      <w:hyperlink w:anchor="_Toc411860087" w:history="1">
        <w:r w:rsidRPr="00703ABC">
          <w:rPr>
            <w:rStyle w:val="aa"/>
            <w:noProof/>
          </w:rPr>
          <w:t>ПОРЯДОК ПРИМЕНЕНИЯ ПРАВИЛ ЗЕМЛЕПОЛЬЗОВАНИЯ И ЗАСТРОЙКИ МУНИЦИПАЛЬНОГО ОБРАЗОВАНИЯ</w:t>
        </w:r>
        <w:r w:rsidRPr="00703ABC">
          <w:rPr>
            <w:noProof/>
            <w:webHidden/>
          </w:rPr>
          <w:tab/>
        </w:r>
        <w:r w:rsidRPr="00703ABC">
          <w:rPr>
            <w:noProof/>
            <w:webHidden/>
          </w:rPr>
          <w:fldChar w:fldCharType="begin"/>
        </w:r>
        <w:r w:rsidRPr="00703ABC">
          <w:rPr>
            <w:noProof/>
            <w:webHidden/>
          </w:rPr>
          <w:instrText xml:space="preserve"> PAGEREF _Toc411860087 \h </w:instrText>
        </w:r>
        <w:r w:rsidRPr="00703ABC">
          <w:rPr>
            <w:noProof/>
            <w:webHidden/>
          </w:rPr>
        </w:r>
        <w:r w:rsidRPr="00703ABC">
          <w:rPr>
            <w:noProof/>
            <w:webHidden/>
          </w:rPr>
          <w:fldChar w:fldCharType="separate"/>
        </w:r>
        <w:r w:rsidRPr="00703ABC">
          <w:rPr>
            <w:noProof/>
            <w:webHidden/>
          </w:rPr>
          <w:t>8</w:t>
        </w:r>
        <w:r w:rsidRPr="00703ABC">
          <w:rPr>
            <w:noProof/>
            <w:webHidden/>
          </w:rPr>
          <w:fldChar w:fldCharType="end"/>
        </w:r>
      </w:hyperlink>
    </w:p>
    <w:p w:rsidR="00703ABC" w:rsidRPr="00703ABC" w:rsidRDefault="00703ABC">
      <w:pPr>
        <w:pStyle w:val="11"/>
        <w:rPr>
          <w:rFonts w:asciiTheme="minorHAnsi" w:eastAsiaTheme="minorEastAsia" w:hAnsiTheme="minorHAnsi" w:cstheme="minorBidi"/>
          <w:noProof/>
          <w:sz w:val="22"/>
          <w:szCs w:val="22"/>
        </w:rPr>
      </w:pPr>
      <w:hyperlink w:anchor="_Toc411860088" w:history="1">
        <w:r w:rsidRPr="00703ABC">
          <w:rPr>
            <w:rStyle w:val="aa"/>
            <w:noProof/>
          </w:rPr>
          <w:t>«СЕЛЬСОВЕТ НЕЧАЕВСКИЙ» КИЗИЛЮРТОВСКОГО РАЙОНА</w:t>
        </w:r>
        <w:r w:rsidRPr="00703ABC">
          <w:rPr>
            <w:noProof/>
            <w:webHidden/>
          </w:rPr>
          <w:tab/>
        </w:r>
        <w:r w:rsidRPr="00703ABC">
          <w:rPr>
            <w:noProof/>
            <w:webHidden/>
          </w:rPr>
          <w:fldChar w:fldCharType="begin"/>
        </w:r>
        <w:r w:rsidRPr="00703ABC">
          <w:rPr>
            <w:noProof/>
            <w:webHidden/>
          </w:rPr>
          <w:instrText xml:space="preserve"> PAGEREF _Toc411860088 \h </w:instrText>
        </w:r>
        <w:r w:rsidRPr="00703ABC">
          <w:rPr>
            <w:noProof/>
            <w:webHidden/>
          </w:rPr>
        </w:r>
        <w:r w:rsidRPr="00703ABC">
          <w:rPr>
            <w:noProof/>
            <w:webHidden/>
          </w:rPr>
          <w:fldChar w:fldCharType="separate"/>
        </w:r>
        <w:r w:rsidRPr="00703ABC">
          <w:rPr>
            <w:noProof/>
            <w:webHidden/>
          </w:rPr>
          <w:t>8</w:t>
        </w:r>
        <w:r w:rsidRPr="00703ABC">
          <w:rPr>
            <w:noProof/>
            <w:webHidden/>
          </w:rPr>
          <w:fldChar w:fldCharType="end"/>
        </w:r>
      </w:hyperlink>
    </w:p>
    <w:p w:rsidR="00703ABC" w:rsidRPr="00703ABC" w:rsidRDefault="00703ABC">
      <w:pPr>
        <w:pStyle w:val="11"/>
        <w:rPr>
          <w:rFonts w:asciiTheme="minorHAnsi" w:eastAsiaTheme="minorEastAsia" w:hAnsiTheme="minorHAnsi" w:cstheme="minorBidi"/>
          <w:noProof/>
          <w:sz w:val="22"/>
          <w:szCs w:val="22"/>
        </w:rPr>
      </w:pPr>
      <w:hyperlink w:anchor="_Toc411860089" w:history="1">
        <w:r w:rsidRPr="00703ABC">
          <w:rPr>
            <w:rStyle w:val="aa"/>
            <w:noProof/>
          </w:rPr>
          <w:t>РЕСПУБЛИКИ ДАГЕСТАН И ВНЕСЕНИЯ В НИХ ИЗМЕНЕНИЙ</w:t>
        </w:r>
        <w:r w:rsidRPr="00703ABC">
          <w:rPr>
            <w:noProof/>
            <w:webHidden/>
          </w:rPr>
          <w:tab/>
        </w:r>
        <w:r w:rsidRPr="00703ABC">
          <w:rPr>
            <w:noProof/>
            <w:webHidden/>
          </w:rPr>
          <w:fldChar w:fldCharType="begin"/>
        </w:r>
        <w:r w:rsidRPr="00703ABC">
          <w:rPr>
            <w:noProof/>
            <w:webHidden/>
          </w:rPr>
          <w:instrText xml:space="preserve"> PAGEREF _Toc411860089 \h </w:instrText>
        </w:r>
        <w:r w:rsidRPr="00703ABC">
          <w:rPr>
            <w:noProof/>
            <w:webHidden/>
          </w:rPr>
        </w:r>
        <w:r w:rsidRPr="00703ABC">
          <w:rPr>
            <w:noProof/>
            <w:webHidden/>
          </w:rPr>
          <w:fldChar w:fldCharType="separate"/>
        </w:r>
        <w:r w:rsidRPr="00703ABC">
          <w:rPr>
            <w:noProof/>
            <w:webHidden/>
          </w:rPr>
          <w:t>8</w:t>
        </w:r>
        <w:r w:rsidRPr="00703ABC">
          <w:rPr>
            <w:noProof/>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090" w:history="1">
        <w:r w:rsidRPr="00703ABC">
          <w:rPr>
            <w:rStyle w:val="aa"/>
            <w:noProof/>
            <w:kern w:val="32"/>
          </w:rPr>
          <w:t>Глава 1. ОБЩИЕ ПОЛОЖЕНИЯ</w:t>
        </w:r>
        <w:r w:rsidRPr="00703ABC">
          <w:rPr>
            <w:noProof/>
            <w:webHidden/>
          </w:rPr>
          <w:tab/>
        </w:r>
        <w:r w:rsidRPr="00703ABC">
          <w:rPr>
            <w:noProof/>
            <w:webHidden/>
          </w:rPr>
          <w:fldChar w:fldCharType="begin"/>
        </w:r>
        <w:r w:rsidRPr="00703ABC">
          <w:rPr>
            <w:noProof/>
            <w:webHidden/>
          </w:rPr>
          <w:instrText xml:space="preserve"> PAGEREF _Toc411860090 \h </w:instrText>
        </w:r>
        <w:r w:rsidRPr="00703ABC">
          <w:rPr>
            <w:noProof/>
            <w:webHidden/>
          </w:rPr>
        </w:r>
        <w:r w:rsidRPr="00703ABC">
          <w:rPr>
            <w:noProof/>
            <w:webHidden/>
          </w:rPr>
          <w:fldChar w:fldCharType="separate"/>
        </w:r>
        <w:r w:rsidRPr="00703ABC">
          <w:rPr>
            <w:noProof/>
            <w:webHidden/>
          </w:rPr>
          <w:t>8</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1" w:history="1">
        <w:r w:rsidRPr="00703ABC">
          <w:rPr>
            <w:rStyle w:val="aa"/>
            <w:b w:val="0"/>
          </w:rPr>
          <w:t>Статья 1.1. Основные понятия, используемые в настоящих Правилах</w:t>
        </w:r>
        <w:r w:rsidRPr="00703ABC">
          <w:rPr>
            <w:b w:val="0"/>
            <w:webHidden/>
          </w:rPr>
          <w:tab/>
        </w:r>
        <w:r w:rsidRPr="00703ABC">
          <w:rPr>
            <w:b w:val="0"/>
            <w:webHidden/>
          </w:rPr>
          <w:fldChar w:fldCharType="begin"/>
        </w:r>
        <w:r w:rsidRPr="00703ABC">
          <w:rPr>
            <w:b w:val="0"/>
            <w:webHidden/>
          </w:rPr>
          <w:instrText xml:space="preserve"> PAGEREF _Toc411860091 \h </w:instrText>
        </w:r>
        <w:r w:rsidRPr="00703ABC">
          <w:rPr>
            <w:b w:val="0"/>
            <w:webHidden/>
          </w:rPr>
        </w:r>
        <w:r w:rsidRPr="00703ABC">
          <w:rPr>
            <w:b w:val="0"/>
            <w:webHidden/>
          </w:rPr>
          <w:fldChar w:fldCharType="separate"/>
        </w:r>
        <w:r w:rsidRPr="00703ABC">
          <w:rPr>
            <w:b w:val="0"/>
            <w:webHidden/>
          </w:rPr>
          <w:t>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2" w:history="1">
        <w:r w:rsidRPr="00703ABC">
          <w:rPr>
            <w:rStyle w:val="aa"/>
            <w:b w:val="0"/>
          </w:rPr>
          <w:t>Статья 1.2. Основания и цели введения Правил землепользования и застройки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_Toc411860092 \h </w:instrText>
        </w:r>
        <w:r w:rsidRPr="00703ABC">
          <w:rPr>
            <w:b w:val="0"/>
            <w:webHidden/>
          </w:rPr>
        </w:r>
        <w:r w:rsidRPr="00703ABC">
          <w:rPr>
            <w:b w:val="0"/>
            <w:webHidden/>
          </w:rPr>
          <w:fldChar w:fldCharType="separate"/>
        </w:r>
        <w:r w:rsidRPr="00703ABC">
          <w:rPr>
            <w:b w:val="0"/>
            <w:webHidden/>
          </w:rPr>
          <w:t>15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3" w:history="1">
        <w:r w:rsidRPr="00703ABC">
          <w:rPr>
            <w:rStyle w:val="aa"/>
            <w:b w:val="0"/>
          </w:rPr>
          <w:t>Статья 1.3. Порядок использования и застройки территории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_Toc411860093 \h </w:instrText>
        </w:r>
        <w:r w:rsidRPr="00703ABC">
          <w:rPr>
            <w:b w:val="0"/>
            <w:webHidden/>
          </w:rPr>
        </w:r>
        <w:r w:rsidRPr="00703ABC">
          <w:rPr>
            <w:b w:val="0"/>
            <w:webHidden/>
          </w:rPr>
          <w:fldChar w:fldCharType="separate"/>
        </w:r>
        <w:r w:rsidRPr="00703ABC">
          <w:rPr>
            <w:b w:val="0"/>
            <w:webHidden/>
          </w:rPr>
          <w:t>17</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4" w:history="1">
        <w:r w:rsidRPr="00703ABC">
          <w:rPr>
            <w:rStyle w:val="aa"/>
            <w:b w:val="0"/>
          </w:rPr>
          <w:t>Статья 1.4. Градостроительное зонирование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_Toc411860094 \h </w:instrText>
        </w:r>
        <w:r w:rsidRPr="00703ABC">
          <w:rPr>
            <w:b w:val="0"/>
            <w:webHidden/>
          </w:rPr>
        </w:r>
        <w:r w:rsidRPr="00703ABC">
          <w:rPr>
            <w:b w:val="0"/>
            <w:webHidden/>
          </w:rPr>
          <w:fldChar w:fldCharType="separate"/>
        </w:r>
        <w:r w:rsidRPr="00703ABC">
          <w:rPr>
            <w:b w:val="0"/>
            <w:webHidden/>
          </w:rPr>
          <w:t>18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5" w:history="1">
        <w:r w:rsidRPr="00703ABC">
          <w:rPr>
            <w:rStyle w:val="aa"/>
            <w:b w:val="0"/>
          </w:rPr>
          <w:t>Статья 1.5. Состав градостроительных регламентов</w:t>
        </w:r>
        <w:r w:rsidRPr="00703ABC">
          <w:rPr>
            <w:b w:val="0"/>
            <w:webHidden/>
          </w:rPr>
          <w:tab/>
        </w:r>
        <w:r w:rsidRPr="00703ABC">
          <w:rPr>
            <w:b w:val="0"/>
            <w:webHidden/>
          </w:rPr>
          <w:fldChar w:fldCharType="begin"/>
        </w:r>
        <w:r w:rsidRPr="00703ABC">
          <w:rPr>
            <w:b w:val="0"/>
            <w:webHidden/>
          </w:rPr>
          <w:instrText xml:space="preserve"> PAGEREF _Toc411860095 \h </w:instrText>
        </w:r>
        <w:r w:rsidRPr="00703ABC">
          <w:rPr>
            <w:b w:val="0"/>
            <w:webHidden/>
          </w:rPr>
        </w:r>
        <w:r w:rsidRPr="00703ABC">
          <w:rPr>
            <w:b w:val="0"/>
            <w:webHidden/>
          </w:rPr>
          <w:fldChar w:fldCharType="separate"/>
        </w:r>
        <w:r w:rsidRPr="00703ABC">
          <w:rPr>
            <w:b w:val="0"/>
            <w:webHidden/>
          </w:rPr>
          <w:t>21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6" w:history="1">
        <w:r w:rsidRPr="00703ABC">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Pr="00703ABC">
          <w:rPr>
            <w:b w:val="0"/>
            <w:webHidden/>
          </w:rPr>
          <w:tab/>
        </w:r>
        <w:r w:rsidRPr="00703ABC">
          <w:rPr>
            <w:b w:val="0"/>
            <w:webHidden/>
          </w:rPr>
          <w:fldChar w:fldCharType="begin"/>
        </w:r>
        <w:r w:rsidRPr="00703ABC">
          <w:rPr>
            <w:b w:val="0"/>
            <w:webHidden/>
          </w:rPr>
          <w:instrText xml:space="preserve"> PAGEREF _Toc411860096 \h </w:instrText>
        </w:r>
        <w:r w:rsidRPr="00703ABC">
          <w:rPr>
            <w:b w:val="0"/>
            <w:webHidden/>
          </w:rPr>
        </w:r>
        <w:r w:rsidRPr="00703ABC">
          <w:rPr>
            <w:b w:val="0"/>
            <w:webHidden/>
          </w:rPr>
          <w:fldChar w:fldCharType="separate"/>
        </w:r>
        <w:r w:rsidRPr="00703ABC">
          <w:rPr>
            <w:b w:val="0"/>
            <w:webHidden/>
          </w:rPr>
          <w:t>23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7" w:history="1">
        <w:r w:rsidRPr="00703ABC">
          <w:rPr>
            <w:rStyle w:val="aa"/>
            <w:b w:val="0"/>
          </w:rPr>
          <w:t>Статья 1.7. Открытость и доступность информации о землепользовании и застройке</w:t>
        </w:r>
        <w:r w:rsidRPr="00703ABC">
          <w:rPr>
            <w:b w:val="0"/>
            <w:webHidden/>
          </w:rPr>
          <w:tab/>
        </w:r>
        <w:r w:rsidRPr="00703ABC">
          <w:rPr>
            <w:b w:val="0"/>
            <w:webHidden/>
          </w:rPr>
          <w:fldChar w:fldCharType="begin"/>
        </w:r>
        <w:r w:rsidRPr="00703ABC">
          <w:rPr>
            <w:b w:val="0"/>
            <w:webHidden/>
          </w:rPr>
          <w:instrText xml:space="preserve"> PAGEREF _Toc411860097 \h </w:instrText>
        </w:r>
        <w:r w:rsidRPr="00703ABC">
          <w:rPr>
            <w:b w:val="0"/>
            <w:webHidden/>
          </w:rPr>
        </w:r>
        <w:r w:rsidRPr="00703ABC">
          <w:rPr>
            <w:b w:val="0"/>
            <w:webHidden/>
          </w:rPr>
          <w:fldChar w:fldCharType="separate"/>
        </w:r>
        <w:r w:rsidRPr="00703ABC">
          <w:rPr>
            <w:b w:val="0"/>
            <w:webHidden/>
          </w:rPr>
          <w:t>24</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098" w:history="1">
        <w:r w:rsidRPr="00703ABC">
          <w:rPr>
            <w:rStyle w:val="aa"/>
            <w:noProof/>
            <w:kern w:val="32"/>
          </w:rPr>
          <w:t>Глава 2. ПОЛНОМОЧИЯ ОРГАНОВ МЕСТНОГО САМОУПРАВЛЕНИЯ МУНИЦИПАЛЬНОГО ОБРАЗОВАНИЯ «СЕЛЬСОВЕТ НЕЧАЕВСКИЙ» КИЗИЛЮРТОВСКОГО РАЙОНА РЕСПУБЛИКИ ДАГЕСТАН, РЕГУЛИРУЮЩИХ ЗЕМЛЕПОЛЬЗОВАНИЕ И ЗАСТРОЙКУ В ЧАСТИ ПОДГОТОВКИ И ПРИМЕНЕНИЯ НАСТОЯЩИХ ПРАВИЛ</w:t>
        </w:r>
        <w:r w:rsidRPr="00703ABC">
          <w:rPr>
            <w:noProof/>
            <w:webHidden/>
          </w:rPr>
          <w:tab/>
        </w:r>
        <w:r w:rsidRPr="00703ABC">
          <w:rPr>
            <w:noProof/>
            <w:webHidden/>
          </w:rPr>
          <w:fldChar w:fldCharType="begin"/>
        </w:r>
        <w:r w:rsidRPr="00703ABC">
          <w:rPr>
            <w:noProof/>
            <w:webHidden/>
          </w:rPr>
          <w:instrText xml:space="preserve"> PAGEREF _Toc411860098 \h </w:instrText>
        </w:r>
        <w:r w:rsidRPr="00703ABC">
          <w:rPr>
            <w:noProof/>
            <w:webHidden/>
          </w:rPr>
        </w:r>
        <w:r w:rsidRPr="00703ABC">
          <w:rPr>
            <w:noProof/>
            <w:webHidden/>
          </w:rPr>
          <w:fldChar w:fldCharType="separate"/>
        </w:r>
        <w:r w:rsidRPr="00703ABC">
          <w:rPr>
            <w:noProof/>
            <w:webHidden/>
          </w:rPr>
          <w:t>26</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099" w:history="1">
        <w:r w:rsidRPr="00703ABC">
          <w:rPr>
            <w:rStyle w:val="aa"/>
            <w:b w:val="0"/>
          </w:rPr>
          <w:t>Статья 2.1. Органы местного самоуправления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_Toc411860099 \h </w:instrText>
        </w:r>
        <w:r w:rsidRPr="00703ABC">
          <w:rPr>
            <w:b w:val="0"/>
            <w:webHidden/>
          </w:rPr>
        </w:r>
        <w:r w:rsidRPr="00703ABC">
          <w:rPr>
            <w:b w:val="0"/>
            <w:webHidden/>
          </w:rPr>
          <w:fldChar w:fldCharType="separate"/>
        </w:r>
        <w:r w:rsidRPr="00703ABC">
          <w:rPr>
            <w:b w:val="0"/>
            <w:webHidden/>
          </w:rPr>
          <w:t>26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0" w:history="1">
        <w:r w:rsidRPr="00703ABC">
          <w:rPr>
            <w:rStyle w:val="aa"/>
            <w:b w:val="0"/>
          </w:rPr>
          <w:t>Статья 2.2. Комиссия по подготовке проекта Правил землепользования и застройки</w:t>
        </w:r>
        <w:r w:rsidRPr="00703ABC">
          <w:rPr>
            <w:b w:val="0"/>
            <w:webHidden/>
          </w:rPr>
          <w:tab/>
        </w:r>
        <w:r w:rsidRPr="00703ABC">
          <w:rPr>
            <w:b w:val="0"/>
            <w:webHidden/>
          </w:rPr>
          <w:fldChar w:fldCharType="begin"/>
        </w:r>
        <w:r w:rsidRPr="00703ABC">
          <w:rPr>
            <w:b w:val="0"/>
            <w:webHidden/>
          </w:rPr>
          <w:instrText xml:space="preserve"> PAGEREF _Toc411860100 \h </w:instrText>
        </w:r>
        <w:r w:rsidRPr="00703ABC">
          <w:rPr>
            <w:b w:val="0"/>
            <w:webHidden/>
          </w:rPr>
        </w:r>
        <w:r w:rsidRPr="00703ABC">
          <w:rPr>
            <w:b w:val="0"/>
            <w:webHidden/>
          </w:rPr>
          <w:fldChar w:fldCharType="separate"/>
        </w:r>
        <w:r w:rsidRPr="00703ABC">
          <w:rPr>
            <w:b w:val="0"/>
            <w:webHidden/>
          </w:rPr>
          <w:t>27</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01" w:history="1">
        <w:r w:rsidRPr="00703ABC">
          <w:rPr>
            <w:rStyle w:val="aa"/>
            <w:noProof/>
            <w:kern w:val="32"/>
          </w:rPr>
          <w:t>Глава 3. ПЛАНИРОВКА ТЕРРИТОРИИ МУНИЦИПАЛЬНОГО ОБРАЗОВАНИЯ «СЕЛЬСОВЕТ НЕЧАЕВСКИЙ» КИЗИЛЮРТОВСКОГО РАЙОНА РЕСПУБЛИКИ ДАГЕСТАН</w:t>
        </w:r>
        <w:r w:rsidRPr="00703ABC">
          <w:rPr>
            <w:noProof/>
            <w:webHidden/>
          </w:rPr>
          <w:tab/>
        </w:r>
        <w:r w:rsidRPr="00703ABC">
          <w:rPr>
            <w:noProof/>
            <w:webHidden/>
          </w:rPr>
          <w:fldChar w:fldCharType="begin"/>
        </w:r>
        <w:r w:rsidRPr="00703ABC">
          <w:rPr>
            <w:noProof/>
            <w:webHidden/>
          </w:rPr>
          <w:instrText xml:space="preserve"> PAGEREF _Toc411860101 \h </w:instrText>
        </w:r>
        <w:r w:rsidRPr="00703ABC">
          <w:rPr>
            <w:noProof/>
            <w:webHidden/>
          </w:rPr>
        </w:r>
        <w:r w:rsidRPr="00703ABC">
          <w:rPr>
            <w:noProof/>
            <w:webHidden/>
          </w:rPr>
          <w:fldChar w:fldCharType="separate"/>
        </w:r>
        <w:r w:rsidRPr="00703ABC">
          <w:rPr>
            <w:noProof/>
            <w:webHidden/>
          </w:rPr>
          <w:t>29</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2" w:history="1">
        <w:r w:rsidRPr="00703ABC">
          <w:rPr>
            <w:rStyle w:val="aa"/>
            <w:b w:val="0"/>
          </w:rPr>
          <w:t>Статья 3.1. Работы по формированию земельных участков</w:t>
        </w:r>
        <w:r w:rsidRPr="00703ABC">
          <w:rPr>
            <w:b w:val="0"/>
            <w:webHidden/>
          </w:rPr>
          <w:tab/>
        </w:r>
        <w:r w:rsidRPr="00703ABC">
          <w:rPr>
            <w:b w:val="0"/>
            <w:webHidden/>
          </w:rPr>
          <w:fldChar w:fldCharType="begin"/>
        </w:r>
        <w:r w:rsidRPr="00703ABC">
          <w:rPr>
            <w:b w:val="0"/>
            <w:webHidden/>
          </w:rPr>
          <w:instrText xml:space="preserve"> PAGEREF _Toc411860102 \h </w:instrText>
        </w:r>
        <w:r w:rsidRPr="00703ABC">
          <w:rPr>
            <w:b w:val="0"/>
            <w:webHidden/>
          </w:rPr>
        </w:r>
        <w:r w:rsidRPr="00703ABC">
          <w:rPr>
            <w:b w:val="0"/>
            <w:webHidden/>
          </w:rPr>
          <w:fldChar w:fldCharType="separate"/>
        </w:r>
        <w:r w:rsidRPr="00703ABC">
          <w:rPr>
            <w:b w:val="0"/>
            <w:webHidden/>
          </w:rPr>
          <w:t>29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3" w:history="1">
        <w:r w:rsidRPr="00703ABC">
          <w:rPr>
            <w:rStyle w:val="aa"/>
            <w:b w:val="0"/>
          </w:rPr>
          <w:t>Статья 3.2. Общие положения о документации по планировке территории муниципального образования «сельсовет Нечаевский».</w:t>
        </w:r>
        <w:r w:rsidRPr="00703ABC">
          <w:rPr>
            <w:b w:val="0"/>
            <w:webHidden/>
          </w:rPr>
          <w:tab/>
        </w:r>
        <w:r w:rsidRPr="00703ABC">
          <w:rPr>
            <w:b w:val="0"/>
            <w:webHidden/>
          </w:rPr>
          <w:fldChar w:fldCharType="begin"/>
        </w:r>
        <w:r w:rsidRPr="00703ABC">
          <w:rPr>
            <w:b w:val="0"/>
            <w:webHidden/>
          </w:rPr>
          <w:instrText xml:space="preserve"> PAGEREF _Toc411860103 \h </w:instrText>
        </w:r>
        <w:r w:rsidRPr="00703ABC">
          <w:rPr>
            <w:b w:val="0"/>
            <w:webHidden/>
          </w:rPr>
        </w:r>
        <w:r w:rsidRPr="00703ABC">
          <w:rPr>
            <w:b w:val="0"/>
            <w:webHidden/>
          </w:rPr>
          <w:fldChar w:fldCharType="separate"/>
        </w:r>
        <w:r w:rsidRPr="00703ABC">
          <w:rPr>
            <w:b w:val="0"/>
            <w:webHidden/>
          </w:rPr>
          <w:t>30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4" w:history="1">
        <w:r w:rsidRPr="00703ABC">
          <w:rPr>
            <w:rStyle w:val="aa"/>
            <w:b w:val="0"/>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Нечаевский».</w:t>
        </w:r>
        <w:r w:rsidRPr="00703ABC">
          <w:rPr>
            <w:b w:val="0"/>
            <w:webHidden/>
          </w:rPr>
          <w:tab/>
        </w:r>
        <w:r w:rsidRPr="00703ABC">
          <w:rPr>
            <w:b w:val="0"/>
            <w:webHidden/>
          </w:rPr>
          <w:fldChar w:fldCharType="begin"/>
        </w:r>
        <w:r w:rsidRPr="00703ABC">
          <w:rPr>
            <w:b w:val="0"/>
            <w:webHidden/>
          </w:rPr>
          <w:instrText xml:space="preserve"> PAGEREF _Toc411860104 \h </w:instrText>
        </w:r>
        <w:r w:rsidRPr="00703ABC">
          <w:rPr>
            <w:b w:val="0"/>
            <w:webHidden/>
          </w:rPr>
        </w:r>
        <w:r w:rsidRPr="00703ABC">
          <w:rPr>
            <w:b w:val="0"/>
            <w:webHidden/>
          </w:rPr>
          <w:fldChar w:fldCharType="separate"/>
        </w:r>
        <w:r w:rsidRPr="00703ABC">
          <w:rPr>
            <w:b w:val="0"/>
            <w:webHidden/>
          </w:rPr>
          <w:t>33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5" w:history="1">
        <w:r w:rsidRPr="00703ABC">
          <w:rPr>
            <w:rStyle w:val="aa"/>
            <w:b w:val="0"/>
          </w:rPr>
          <w:t>Статья 3.4. Порядок подготовки градостроительных планов земельных участков</w:t>
        </w:r>
        <w:r w:rsidRPr="00703ABC">
          <w:rPr>
            <w:b w:val="0"/>
            <w:webHidden/>
          </w:rPr>
          <w:tab/>
        </w:r>
        <w:r w:rsidRPr="00703ABC">
          <w:rPr>
            <w:b w:val="0"/>
            <w:webHidden/>
          </w:rPr>
          <w:fldChar w:fldCharType="begin"/>
        </w:r>
        <w:r w:rsidRPr="00703ABC">
          <w:rPr>
            <w:b w:val="0"/>
            <w:webHidden/>
          </w:rPr>
          <w:instrText xml:space="preserve"> PAGEREF _Toc411860105 \h </w:instrText>
        </w:r>
        <w:r w:rsidRPr="00703ABC">
          <w:rPr>
            <w:b w:val="0"/>
            <w:webHidden/>
          </w:rPr>
        </w:r>
        <w:r w:rsidRPr="00703ABC">
          <w:rPr>
            <w:b w:val="0"/>
            <w:webHidden/>
          </w:rPr>
          <w:fldChar w:fldCharType="separate"/>
        </w:r>
        <w:r w:rsidRPr="00703ABC">
          <w:rPr>
            <w:b w:val="0"/>
            <w:webHidden/>
          </w:rPr>
          <w:t>34</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06" w:history="1">
        <w:r w:rsidRPr="00703ABC">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НЕЧАЕВСКИЙ»</w:t>
        </w:r>
        <w:r w:rsidRPr="00703ABC">
          <w:rPr>
            <w:noProof/>
            <w:webHidden/>
          </w:rPr>
          <w:tab/>
        </w:r>
        <w:r w:rsidRPr="00703ABC">
          <w:rPr>
            <w:noProof/>
            <w:webHidden/>
          </w:rPr>
          <w:fldChar w:fldCharType="begin"/>
        </w:r>
        <w:r w:rsidRPr="00703ABC">
          <w:rPr>
            <w:noProof/>
            <w:webHidden/>
          </w:rPr>
          <w:instrText xml:space="preserve"> PAGEREF _Toc411860106 \h </w:instrText>
        </w:r>
        <w:r w:rsidRPr="00703ABC">
          <w:rPr>
            <w:noProof/>
            <w:webHidden/>
          </w:rPr>
        </w:r>
        <w:r w:rsidRPr="00703ABC">
          <w:rPr>
            <w:noProof/>
            <w:webHidden/>
          </w:rPr>
          <w:fldChar w:fldCharType="separate"/>
        </w:r>
        <w:r w:rsidRPr="00703ABC">
          <w:rPr>
            <w:noProof/>
            <w:webHidden/>
          </w:rPr>
          <w:t>35</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7" w:history="1">
        <w:r w:rsidRPr="00703ABC">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_Toc411860107 \h </w:instrText>
        </w:r>
        <w:r w:rsidRPr="00703ABC">
          <w:rPr>
            <w:b w:val="0"/>
            <w:webHidden/>
          </w:rPr>
        </w:r>
        <w:r w:rsidRPr="00703ABC">
          <w:rPr>
            <w:b w:val="0"/>
            <w:webHidden/>
          </w:rPr>
          <w:fldChar w:fldCharType="separate"/>
        </w:r>
        <w:r w:rsidRPr="00703ABC">
          <w:rPr>
            <w:b w:val="0"/>
            <w:webHidden/>
          </w:rPr>
          <w:t>35</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08" w:history="1">
        <w:r w:rsidRPr="00703ABC">
          <w:rPr>
            <w:rStyle w:val="aa"/>
            <w:noProof/>
            <w:kern w:val="32"/>
          </w:rPr>
          <w:t>Глава 5. СТРОИТЕЛЬСТВО, РЕКОНСТРУКЦИЯ ОБЪЕКТОВ КАПИТАЛЬНОГО СТРОИТЕЛЬСТВА НА ТЕРРИТОРИИ МУНИЦИПАЛЬНОГО ОБРАЗОВАНИЯ «СЕЛЬСОВЕТ НЕЧАЕВСКИЙ»</w:t>
        </w:r>
        <w:r w:rsidRPr="00703ABC">
          <w:rPr>
            <w:noProof/>
            <w:webHidden/>
          </w:rPr>
          <w:tab/>
        </w:r>
        <w:r w:rsidRPr="00703ABC">
          <w:rPr>
            <w:noProof/>
            <w:webHidden/>
          </w:rPr>
          <w:fldChar w:fldCharType="begin"/>
        </w:r>
        <w:r w:rsidRPr="00703ABC">
          <w:rPr>
            <w:noProof/>
            <w:webHidden/>
          </w:rPr>
          <w:instrText xml:space="preserve"> PAGEREF _Toc411860108 \h </w:instrText>
        </w:r>
        <w:r w:rsidRPr="00703ABC">
          <w:rPr>
            <w:noProof/>
            <w:webHidden/>
          </w:rPr>
        </w:r>
        <w:r w:rsidRPr="00703ABC">
          <w:rPr>
            <w:noProof/>
            <w:webHidden/>
          </w:rPr>
          <w:fldChar w:fldCharType="separate"/>
        </w:r>
        <w:r w:rsidRPr="00703ABC">
          <w:rPr>
            <w:noProof/>
            <w:webHidden/>
          </w:rPr>
          <w:t>38</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09" w:history="1">
        <w:r w:rsidRPr="00703ABC">
          <w:rPr>
            <w:rStyle w:val="aa"/>
            <w:b w:val="0"/>
          </w:rPr>
          <w:t>Статья 5.1. Общие условия осуществления строительства, реконструкции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_Toc411860109 \h </w:instrText>
        </w:r>
        <w:r w:rsidRPr="00703ABC">
          <w:rPr>
            <w:b w:val="0"/>
            <w:webHidden/>
          </w:rPr>
        </w:r>
        <w:r w:rsidRPr="00703ABC">
          <w:rPr>
            <w:b w:val="0"/>
            <w:webHidden/>
          </w:rPr>
          <w:fldChar w:fldCharType="separate"/>
        </w:r>
        <w:r w:rsidRPr="00703ABC">
          <w:rPr>
            <w:b w:val="0"/>
            <w:webHidden/>
          </w:rPr>
          <w:t>38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0" w:history="1">
        <w:r w:rsidRPr="00703ABC">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Pr="00703ABC">
          <w:rPr>
            <w:b w:val="0"/>
            <w:webHidden/>
          </w:rPr>
          <w:tab/>
        </w:r>
        <w:r w:rsidRPr="00703ABC">
          <w:rPr>
            <w:b w:val="0"/>
            <w:webHidden/>
          </w:rPr>
          <w:fldChar w:fldCharType="begin"/>
        </w:r>
        <w:r w:rsidRPr="00703ABC">
          <w:rPr>
            <w:b w:val="0"/>
            <w:webHidden/>
          </w:rPr>
          <w:instrText xml:space="preserve"> PAGEREF _Toc411860110 \h </w:instrText>
        </w:r>
        <w:r w:rsidRPr="00703ABC">
          <w:rPr>
            <w:b w:val="0"/>
            <w:webHidden/>
          </w:rPr>
        </w:r>
        <w:r w:rsidRPr="00703ABC">
          <w:rPr>
            <w:b w:val="0"/>
            <w:webHidden/>
          </w:rPr>
          <w:fldChar w:fldCharType="separate"/>
        </w:r>
        <w:r w:rsidRPr="00703ABC">
          <w:rPr>
            <w:b w:val="0"/>
            <w:webHidden/>
          </w:rPr>
          <w:t>39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1" w:history="1">
        <w:r w:rsidRPr="00703ABC">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_Toc411860111 \h </w:instrText>
        </w:r>
        <w:r w:rsidRPr="00703ABC">
          <w:rPr>
            <w:b w:val="0"/>
            <w:webHidden/>
          </w:rPr>
        </w:r>
        <w:r w:rsidRPr="00703ABC">
          <w:rPr>
            <w:b w:val="0"/>
            <w:webHidden/>
          </w:rPr>
          <w:fldChar w:fldCharType="separate"/>
        </w:r>
        <w:r w:rsidRPr="00703ABC">
          <w:rPr>
            <w:b w:val="0"/>
            <w:webHidden/>
          </w:rPr>
          <w:t>40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2" w:history="1">
        <w:r w:rsidRPr="00703ABC">
          <w:rPr>
            <w:rStyle w:val="aa"/>
            <w:b w:val="0"/>
          </w:rPr>
          <w:t>Статья 5.4. Застройка индивидуальных жилых домов</w:t>
        </w:r>
        <w:r w:rsidRPr="00703ABC">
          <w:rPr>
            <w:b w:val="0"/>
            <w:webHidden/>
          </w:rPr>
          <w:tab/>
        </w:r>
        <w:r w:rsidRPr="00703ABC">
          <w:rPr>
            <w:b w:val="0"/>
            <w:webHidden/>
          </w:rPr>
          <w:fldChar w:fldCharType="begin"/>
        </w:r>
        <w:r w:rsidRPr="00703ABC">
          <w:rPr>
            <w:b w:val="0"/>
            <w:webHidden/>
          </w:rPr>
          <w:instrText xml:space="preserve"> PAGEREF _Toc411860112 \h </w:instrText>
        </w:r>
        <w:r w:rsidRPr="00703ABC">
          <w:rPr>
            <w:b w:val="0"/>
            <w:webHidden/>
          </w:rPr>
        </w:r>
        <w:r w:rsidRPr="00703ABC">
          <w:rPr>
            <w:b w:val="0"/>
            <w:webHidden/>
          </w:rPr>
          <w:fldChar w:fldCharType="separate"/>
        </w:r>
        <w:r w:rsidRPr="00703ABC">
          <w:rPr>
            <w:b w:val="0"/>
            <w:webHidden/>
          </w:rPr>
          <w:t>41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3" w:history="1">
        <w:r w:rsidRPr="00703ABC">
          <w:rPr>
            <w:rStyle w:val="aa"/>
            <w:b w:val="0"/>
          </w:rPr>
          <w:t>Статья 5.5. Застройка жилых районов, регулирование этажности</w:t>
        </w:r>
        <w:r w:rsidRPr="00703ABC">
          <w:rPr>
            <w:b w:val="0"/>
            <w:webHidden/>
          </w:rPr>
          <w:tab/>
        </w:r>
        <w:r w:rsidRPr="00703ABC">
          <w:rPr>
            <w:b w:val="0"/>
            <w:webHidden/>
          </w:rPr>
          <w:fldChar w:fldCharType="begin"/>
        </w:r>
        <w:r w:rsidRPr="00703ABC">
          <w:rPr>
            <w:b w:val="0"/>
            <w:webHidden/>
          </w:rPr>
          <w:instrText xml:space="preserve"> PAGEREF _Toc411860113 \h </w:instrText>
        </w:r>
        <w:r w:rsidRPr="00703ABC">
          <w:rPr>
            <w:b w:val="0"/>
            <w:webHidden/>
          </w:rPr>
        </w:r>
        <w:r w:rsidRPr="00703ABC">
          <w:rPr>
            <w:b w:val="0"/>
            <w:webHidden/>
          </w:rPr>
          <w:fldChar w:fldCharType="separate"/>
        </w:r>
        <w:r w:rsidRPr="00703ABC">
          <w:rPr>
            <w:b w:val="0"/>
            <w:webHidden/>
          </w:rPr>
          <w:t>41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4" w:history="1">
        <w:r w:rsidRPr="00703ABC">
          <w:rPr>
            <w:rStyle w:val="aa"/>
            <w:b w:val="0"/>
          </w:rPr>
          <w:t>Статья 5.6. Строительство гаражей</w:t>
        </w:r>
        <w:r w:rsidRPr="00703ABC">
          <w:rPr>
            <w:b w:val="0"/>
            <w:webHidden/>
          </w:rPr>
          <w:tab/>
        </w:r>
        <w:r w:rsidRPr="00703ABC">
          <w:rPr>
            <w:b w:val="0"/>
            <w:webHidden/>
          </w:rPr>
          <w:fldChar w:fldCharType="begin"/>
        </w:r>
        <w:r w:rsidRPr="00703ABC">
          <w:rPr>
            <w:b w:val="0"/>
            <w:webHidden/>
          </w:rPr>
          <w:instrText xml:space="preserve"> PAGEREF _Toc411860114 \h </w:instrText>
        </w:r>
        <w:r w:rsidRPr="00703ABC">
          <w:rPr>
            <w:b w:val="0"/>
            <w:webHidden/>
          </w:rPr>
        </w:r>
        <w:r w:rsidRPr="00703ABC">
          <w:rPr>
            <w:b w:val="0"/>
            <w:webHidden/>
          </w:rPr>
          <w:fldChar w:fldCharType="separate"/>
        </w:r>
        <w:r w:rsidRPr="00703ABC">
          <w:rPr>
            <w:b w:val="0"/>
            <w:webHidden/>
          </w:rPr>
          <w:t>42</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5" w:history="1">
        <w:r w:rsidRPr="00703ABC">
          <w:rPr>
            <w:rStyle w:val="aa"/>
            <w:b w:val="0"/>
          </w:rPr>
          <w:t>Статья 5.7. Требования к проектированию, строительству и реконструкции наземных линейных объектов</w:t>
        </w:r>
        <w:r w:rsidRPr="00703ABC">
          <w:rPr>
            <w:b w:val="0"/>
            <w:webHidden/>
          </w:rPr>
          <w:tab/>
        </w:r>
        <w:r w:rsidRPr="00703ABC">
          <w:rPr>
            <w:b w:val="0"/>
            <w:webHidden/>
          </w:rPr>
          <w:fldChar w:fldCharType="begin"/>
        </w:r>
        <w:r w:rsidRPr="00703ABC">
          <w:rPr>
            <w:b w:val="0"/>
            <w:webHidden/>
          </w:rPr>
          <w:instrText xml:space="preserve"> PAGEREF _Toc411860115 \h </w:instrText>
        </w:r>
        <w:r w:rsidRPr="00703ABC">
          <w:rPr>
            <w:b w:val="0"/>
            <w:webHidden/>
          </w:rPr>
        </w:r>
        <w:r w:rsidRPr="00703ABC">
          <w:rPr>
            <w:b w:val="0"/>
            <w:webHidden/>
          </w:rPr>
          <w:fldChar w:fldCharType="separate"/>
        </w:r>
        <w:r w:rsidRPr="00703ABC">
          <w:rPr>
            <w:b w:val="0"/>
            <w:webHidden/>
          </w:rPr>
          <w:t>46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6" w:history="1">
        <w:r w:rsidRPr="00703ABC">
          <w:rPr>
            <w:rStyle w:val="aa"/>
            <w:b w:val="0"/>
          </w:rPr>
          <w:t>Статья 5.8. Требования к проектированию, строительству и реконструкции подземных линейных объектов</w:t>
        </w:r>
        <w:r w:rsidRPr="00703ABC">
          <w:rPr>
            <w:b w:val="0"/>
            <w:webHidden/>
          </w:rPr>
          <w:tab/>
        </w:r>
        <w:r w:rsidRPr="00703ABC">
          <w:rPr>
            <w:b w:val="0"/>
            <w:webHidden/>
          </w:rPr>
          <w:fldChar w:fldCharType="begin"/>
        </w:r>
        <w:r w:rsidRPr="00703ABC">
          <w:rPr>
            <w:b w:val="0"/>
            <w:webHidden/>
          </w:rPr>
          <w:instrText xml:space="preserve"> PAGEREF _Toc411860116 \h </w:instrText>
        </w:r>
        <w:r w:rsidRPr="00703ABC">
          <w:rPr>
            <w:b w:val="0"/>
            <w:webHidden/>
          </w:rPr>
        </w:r>
        <w:r w:rsidRPr="00703ABC">
          <w:rPr>
            <w:b w:val="0"/>
            <w:webHidden/>
          </w:rPr>
          <w:fldChar w:fldCharType="separate"/>
        </w:r>
        <w:r w:rsidRPr="00703ABC">
          <w:rPr>
            <w:b w:val="0"/>
            <w:webHidden/>
          </w:rPr>
          <w:t>47</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7" w:history="1">
        <w:r w:rsidRPr="00703ABC">
          <w:rPr>
            <w:rStyle w:val="aa"/>
            <w:b w:val="0"/>
          </w:rPr>
          <w:t>Статья 5.9. Требования к размещению пожаровзрывоопасных объектов</w:t>
        </w:r>
        <w:r w:rsidRPr="00703ABC">
          <w:rPr>
            <w:b w:val="0"/>
            <w:webHidden/>
          </w:rPr>
          <w:tab/>
        </w:r>
        <w:r w:rsidRPr="00703ABC">
          <w:rPr>
            <w:b w:val="0"/>
            <w:webHidden/>
          </w:rPr>
          <w:fldChar w:fldCharType="begin"/>
        </w:r>
        <w:r w:rsidRPr="00703ABC">
          <w:rPr>
            <w:b w:val="0"/>
            <w:webHidden/>
          </w:rPr>
          <w:instrText xml:space="preserve"> PAGEREF _Toc411860117 \h </w:instrText>
        </w:r>
        <w:r w:rsidRPr="00703ABC">
          <w:rPr>
            <w:b w:val="0"/>
            <w:webHidden/>
          </w:rPr>
        </w:r>
        <w:r w:rsidRPr="00703ABC">
          <w:rPr>
            <w:b w:val="0"/>
            <w:webHidden/>
          </w:rPr>
          <w:fldChar w:fldCharType="separate"/>
        </w:r>
        <w:r w:rsidRPr="00703ABC">
          <w:rPr>
            <w:b w:val="0"/>
            <w:webHidden/>
          </w:rPr>
          <w:t>48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18" w:history="1">
        <w:r w:rsidRPr="00703ABC">
          <w:rPr>
            <w:rStyle w:val="aa"/>
            <w:b w:val="0"/>
          </w:rPr>
          <w:t>Статья 5.10. Консервация объектов</w:t>
        </w:r>
        <w:r w:rsidRPr="00703ABC">
          <w:rPr>
            <w:b w:val="0"/>
            <w:webHidden/>
          </w:rPr>
          <w:tab/>
        </w:r>
        <w:r w:rsidRPr="00703ABC">
          <w:rPr>
            <w:b w:val="0"/>
            <w:webHidden/>
          </w:rPr>
          <w:fldChar w:fldCharType="begin"/>
        </w:r>
        <w:r w:rsidRPr="00703ABC">
          <w:rPr>
            <w:b w:val="0"/>
            <w:webHidden/>
          </w:rPr>
          <w:instrText xml:space="preserve"> PAGEREF _Toc411860118 \h </w:instrText>
        </w:r>
        <w:r w:rsidRPr="00703ABC">
          <w:rPr>
            <w:b w:val="0"/>
            <w:webHidden/>
          </w:rPr>
        </w:r>
        <w:r w:rsidRPr="00703ABC">
          <w:rPr>
            <w:b w:val="0"/>
            <w:webHidden/>
          </w:rPr>
          <w:fldChar w:fldCharType="separate"/>
        </w:r>
        <w:r w:rsidRPr="00703ABC">
          <w:rPr>
            <w:b w:val="0"/>
            <w:webHidden/>
          </w:rPr>
          <w:t>49</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19" w:history="1">
        <w:r w:rsidRPr="00703ABC">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«СЕЛЬСОВЕТ НЕЧАЕВСКИЙ»</w:t>
        </w:r>
        <w:r w:rsidRPr="00703ABC">
          <w:rPr>
            <w:noProof/>
            <w:webHidden/>
          </w:rPr>
          <w:tab/>
        </w:r>
        <w:r w:rsidRPr="00703ABC">
          <w:rPr>
            <w:noProof/>
            <w:webHidden/>
          </w:rPr>
          <w:fldChar w:fldCharType="begin"/>
        </w:r>
        <w:r w:rsidRPr="00703ABC">
          <w:rPr>
            <w:noProof/>
            <w:webHidden/>
          </w:rPr>
          <w:instrText xml:space="preserve"> PAGEREF _Toc411860119 \h </w:instrText>
        </w:r>
        <w:r w:rsidRPr="00703ABC">
          <w:rPr>
            <w:noProof/>
            <w:webHidden/>
          </w:rPr>
        </w:r>
        <w:r w:rsidRPr="00703ABC">
          <w:rPr>
            <w:noProof/>
            <w:webHidden/>
          </w:rPr>
          <w:fldChar w:fldCharType="separate"/>
        </w:r>
        <w:r w:rsidRPr="00703ABC">
          <w:rPr>
            <w:noProof/>
            <w:webHidden/>
          </w:rPr>
          <w:t>50</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0" w:history="1">
        <w:r w:rsidRPr="00703ABC">
          <w:rPr>
            <w:rStyle w:val="aa"/>
            <w:b w:val="0"/>
          </w:rPr>
          <w:t>Статья 6.1. Общие положения о публичных слушаниях по вопросам градостроительной деятельности</w:t>
        </w:r>
        <w:r w:rsidRPr="00703ABC">
          <w:rPr>
            <w:b w:val="0"/>
            <w:webHidden/>
          </w:rPr>
          <w:tab/>
        </w:r>
        <w:r w:rsidRPr="00703ABC">
          <w:rPr>
            <w:b w:val="0"/>
            <w:webHidden/>
          </w:rPr>
          <w:fldChar w:fldCharType="begin"/>
        </w:r>
        <w:r w:rsidRPr="00703ABC">
          <w:rPr>
            <w:b w:val="0"/>
            <w:webHidden/>
          </w:rPr>
          <w:instrText xml:space="preserve"> PAGEREF _Toc411860120 \h </w:instrText>
        </w:r>
        <w:r w:rsidRPr="00703ABC">
          <w:rPr>
            <w:b w:val="0"/>
            <w:webHidden/>
          </w:rPr>
        </w:r>
        <w:r w:rsidRPr="00703ABC">
          <w:rPr>
            <w:b w:val="0"/>
            <w:webHidden/>
          </w:rPr>
          <w:fldChar w:fldCharType="separate"/>
        </w:r>
        <w:r w:rsidRPr="00703ABC">
          <w:rPr>
            <w:b w:val="0"/>
            <w:webHidden/>
          </w:rPr>
          <w:t>50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1" w:history="1">
        <w:r w:rsidRPr="00703ABC">
          <w:rPr>
            <w:rStyle w:val="aa"/>
            <w:b w:val="0"/>
          </w:rPr>
          <w:t>Статья 6.2. Порядок проведения публичных слушаний по вопросам градостроительной деятельности</w:t>
        </w:r>
        <w:r w:rsidRPr="00703ABC">
          <w:rPr>
            <w:b w:val="0"/>
            <w:webHidden/>
          </w:rPr>
          <w:tab/>
        </w:r>
        <w:r w:rsidRPr="00703ABC">
          <w:rPr>
            <w:b w:val="0"/>
            <w:webHidden/>
          </w:rPr>
          <w:fldChar w:fldCharType="begin"/>
        </w:r>
        <w:r w:rsidRPr="00703ABC">
          <w:rPr>
            <w:b w:val="0"/>
            <w:webHidden/>
          </w:rPr>
          <w:instrText xml:space="preserve"> PAGEREF _Toc411860121 \h </w:instrText>
        </w:r>
        <w:r w:rsidRPr="00703ABC">
          <w:rPr>
            <w:b w:val="0"/>
            <w:webHidden/>
          </w:rPr>
        </w:r>
        <w:r w:rsidRPr="00703ABC">
          <w:rPr>
            <w:b w:val="0"/>
            <w:webHidden/>
          </w:rPr>
          <w:fldChar w:fldCharType="separate"/>
        </w:r>
        <w:r w:rsidRPr="00703ABC">
          <w:rPr>
            <w:b w:val="0"/>
            <w:webHidden/>
          </w:rPr>
          <w:t>52</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2" w:history="1">
        <w:r w:rsidRPr="00703ABC">
          <w:rPr>
            <w:rStyle w:val="aa"/>
            <w:b w:val="0"/>
          </w:rPr>
          <w:t>Статья 6.3. Особенности проведения публичных слушаний по внесению изменений в настоящие Правила</w:t>
        </w:r>
        <w:r w:rsidRPr="00703ABC">
          <w:rPr>
            <w:b w:val="0"/>
            <w:webHidden/>
          </w:rPr>
          <w:tab/>
        </w:r>
        <w:r w:rsidRPr="00703ABC">
          <w:rPr>
            <w:b w:val="0"/>
            <w:webHidden/>
          </w:rPr>
          <w:fldChar w:fldCharType="begin"/>
        </w:r>
        <w:r w:rsidRPr="00703ABC">
          <w:rPr>
            <w:b w:val="0"/>
            <w:webHidden/>
          </w:rPr>
          <w:instrText xml:space="preserve"> PAGEREF _Toc411860122 \h </w:instrText>
        </w:r>
        <w:r w:rsidRPr="00703ABC">
          <w:rPr>
            <w:b w:val="0"/>
            <w:webHidden/>
          </w:rPr>
        </w:r>
        <w:r w:rsidRPr="00703ABC">
          <w:rPr>
            <w:b w:val="0"/>
            <w:webHidden/>
          </w:rPr>
          <w:fldChar w:fldCharType="separate"/>
        </w:r>
        <w:r w:rsidRPr="00703ABC">
          <w:rPr>
            <w:b w:val="0"/>
            <w:webHidden/>
          </w:rPr>
          <w:t>53</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23" w:history="1">
        <w:r w:rsidRPr="00703ABC">
          <w:rPr>
            <w:rStyle w:val="aa"/>
            <w:noProof/>
            <w:kern w:val="32"/>
          </w:rPr>
          <w:t>Глава 7. ПОРЯДОК ВНЕСЕНИЯ ИЗМЕНЕНИЙ В ПРАВИЛА ЗЕМЛЕПОЛЬЗОВАНИЯ И ЗАСТРОЙКИ МУНИЦИПАЛЬНОГО ОБРАЗОВАНИЯ «СЕЛЬСОВЕТ НЕЧАЕВСКИЙ» КИЗИЛЮРТОВСКОГО РАЙОНА РЕСПУБЛИКИ ДАГЕСТАН</w:t>
        </w:r>
        <w:r w:rsidRPr="00703ABC">
          <w:rPr>
            <w:noProof/>
            <w:webHidden/>
          </w:rPr>
          <w:tab/>
        </w:r>
        <w:r w:rsidRPr="00703ABC">
          <w:rPr>
            <w:noProof/>
            <w:webHidden/>
          </w:rPr>
          <w:fldChar w:fldCharType="begin"/>
        </w:r>
        <w:r w:rsidRPr="00703ABC">
          <w:rPr>
            <w:noProof/>
            <w:webHidden/>
          </w:rPr>
          <w:instrText xml:space="preserve"> PAGEREF _Toc411860123 \h </w:instrText>
        </w:r>
        <w:r w:rsidRPr="00703ABC">
          <w:rPr>
            <w:noProof/>
            <w:webHidden/>
          </w:rPr>
        </w:r>
        <w:r w:rsidRPr="00703ABC">
          <w:rPr>
            <w:noProof/>
            <w:webHidden/>
          </w:rPr>
          <w:fldChar w:fldCharType="separate"/>
        </w:r>
        <w:r w:rsidRPr="00703ABC">
          <w:rPr>
            <w:noProof/>
            <w:webHidden/>
          </w:rPr>
          <w:t>56</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4" w:history="1">
        <w:r w:rsidRPr="00703ABC">
          <w:rPr>
            <w:rStyle w:val="aa"/>
            <w:b w:val="0"/>
          </w:rPr>
          <w:t>Статья 7.1. Общие положения</w:t>
        </w:r>
        <w:r w:rsidRPr="00703ABC">
          <w:rPr>
            <w:b w:val="0"/>
            <w:webHidden/>
          </w:rPr>
          <w:tab/>
        </w:r>
        <w:r w:rsidRPr="00703ABC">
          <w:rPr>
            <w:b w:val="0"/>
            <w:webHidden/>
          </w:rPr>
          <w:fldChar w:fldCharType="begin"/>
        </w:r>
        <w:r w:rsidRPr="00703ABC">
          <w:rPr>
            <w:b w:val="0"/>
            <w:webHidden/>
          </w:rPr>
          <w:instrText xml:space="preserve"> PAGEREF _Toc411860124 \h </w:instrText>
        </w:r>
        <w:r w:rsidRPr="00703ABC">
          <w:rPr>
            <w:b w:val="0"/>
            <w:webHidden/>
          </w:rPr>
        </w:r>
        <w:r w:rsidRPr="00703ABC">
          <w:rPr>
            <w:b w:val="0"/>
            <w:webHidden/>
          </w:rPr>
          <w:fldChar w:fldCharType="separate"/>
        </w:r>
        <w:r w:rsidRPr="00703ABC">
          <w:rPr>
            <w:b w:val="0"/>
            <w:webHidden/>
          </w:rPr>
          <w:t>56</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25" w:history="1">
        <w:r w:rsidRPr="00703ABC">
          <w:rPr>
            <w:rStyle w:val="aa"/>
            <w:noProof/>
            <w:kern w:val="32"/>
          </w:rPr>
          <w:t>Глава 8. О РЕГУЛИРОВАНИИ ИНЫХ ВОПРОСОВ ЗЕМЛЕПОЛЬЗОВАНИЯ И ЗАСТРОЙКИ МУНИЦИПАЛЬНОГО ОБРАЗОВАНИЯ «СЕЛЬСОВЕТ НЕЧАЕВСКИЙ»</w:t>
        </w:r>
        <w:r w:rsidRPr="00703ABC">
          <w:rPr>
            <w:noProof/>
            <w:webHidden/>
          </w:rPr>
          <w:tab/>
        </w:r>
        <w:r w:rsidRPr="00703ABC">
          <w:rPr>
            <w:noProof/>
            <w:webHidden/>
          </w:rPr>
          <w:fldChar w:fldCharType="begin"/>
        </w:r>
        <w:r w:rsidRPr="00703ABC">
          <w:rPr>
            <w:noProof/>
            <w:webHidden/>
          </w:rPr>
          <w:instrText xml:space="preserve"> PAGEREF _Toc411860125 \h </w:instrText>
        </w:r>
        <w:r w:rsidRPr="00703ABC">
          <w:rPr>
            <w:noProof/>
            <w:webHidden/>
          </w:rPr>
        </w:r>
        <w:r w:rsidRPr="00703ABC">
          <w:rPr>
            <w:noProof/>
            <w:webHidden/>
          </w:rPr>
          <w:fldChar w:fldCharType="separate"/>
        </w:r>
        <w:r w:rsidRPr="00703ABC">
          <w:rPr>
            <w:noProof/>
            <w:webHidden/>
          </w:rPr>
          <w:t>58</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6" w:history="1">
        <w:r w:rsidRPr="00703ABC">
          <w:rPr>
            <w:rStyle w:val="aa"/>
            <w:b w:val="0"/>
          </w:rPr>
          <w:t>Статья 8.1. Регламент ведения и утверждения сводного плана красных линий</w:t>
        </w:r>
        <w:r w:rsidRPr="00703ABC">
          <w:rPr>
            <w:b w:val="0"/>
            <w:webHidden/>
          </w:rPr>
          <w:tab/>
        </w:r>
        <w:r w:rsidRPr="00703ABC">
          <w:rPr>
            <w:b w:val="0"/>
            <w:webHidden/>
          </w:rPr>
          <w:fldChar w:fldCharType="begin"/>
        </w:r>
        <w:r w:rsidRPr="00703ABC">
          <w:rPr>
            <w:b w:val="0"/>
            <w:webHidden/>
          </w:rPr>
          <w:instrText xml:space="preserve"> PAGEREF _Toc411860126 \h </w:instrText>
        </w:r>
        <w:r w:rsidRPr="00703ABC">
          <w:rPr>
            <w:b w:val="0"/>
            <w:webHidden/>
          </w:rPr>
        </w:r>
        <w:r w:rsidRPr="00703ABC">
          <w:rPr>
            <w:b w:val="0"/>
            <w:webHidden/>
          </w:rPr>
          <w:fldChar w:fldCharType="separate"/>
        </w:r>
        <w:r w:rsidRPr="00703ABC">
          <w:rPr>
            <w:b w:val="0"/>
            <w:webHidden/>
          </w:rPr>
          <w:t>58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7" w:history="1">
        <w:r w:rsidRPr="00703ABC">
          <w:rPr>
            <w:rStyle w:val="aa"/>
            <w:b w:val="0"/>
          </w:rPr>
          <w:t>Статья 8.2. Установление публичных сервитутов</w:t>
        </w:r>
        <w:r w:rsidRPr="00703ABC">
          <w:rPr>
            <w:b w:val="0"/>
            <w:webHidden/>
          </w:rPr>
          <w:tab/>
        </w:r>
        <w:r w:rsidRPr="00703ABC">
          <w:rPr>
            <w:b w:val="0"/>
            <w:webHidden/>
          </w:rPr>
          <w:fldChar w:fldCharType="begin"/>
        </w:r>
        <w:r w:rsidRPr="00703ABC">
          <w:rPr>
            <w:b w:val="0"/>
            <w:webHidden/>
          </w:rPr>
          <w:instrText xml:space="preserve"> PAGEREF _Toc411860127 \h </w:instrText>
        </w:r>
        <w:r w:rsidRPr="00703ABC">
          <w:rPr>
            <w:b w:val="0"/>
            <w:webHidden/>
          </w:rPr>
        </w:r>
        <w:r w:rsidRPr="00703ABC">
          <w:rPr>
            <w:b w:val="0"/>
            <w:webHidden/>
          </w:rPr>
          <w:fldChar w:fldCharType="separate"/>
        </w:r>
        <w:r w:rsidRPr="00703ABC">
          <w:rPr>
            <w:b w:val="0"/>
            <w:webHidden/>
          </w:rPr>
          <w:t>59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8" w:history="1">
        <w:r w:rsidRPr="00703ABC">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Pr="00703ABC">
          <w:rPr>
            <w:b w:val="0"/>
            <w:webHidden/>
          </w:rPr>
          <w:tab/>
        </w:r>
        <w:r w:rsidRPr="00703ABC">
          <w:rPr>
            <w:b w:val="0"/>
            <w:webHidden/>
          </w:rPr>
          <w:fldChar w:fldCharType="begin"/>
        </w:r>
        <w:r w:rsidRPr="00703ABC">
          <w:rPr>
            <w:b w:val="0"/>
            <w:webHidden/>
          </w:rPr>
          <w:instrText xml:space="preserve"> PAGEREF _Toc411860128 \h </w:instrText>
        </w:r>
        <w:r w:rsidRPr="00703ABC">
          <w:rPr>
            <w:b w:val="0"/>
            <w:webHidden/>
          </w:rPr>
        </w:r>
        <w:r w:rsidRPr="00703ABC">
          <w:rPr>
            <w:b w:val="0"/>
            <w:webHidden/>
          </w:rPr>
          <w:fldChar w:fldCharType="separate"/>
        </w:r>
        <w:r w:rsidRPr="00703ABC">
          <w:rPr>
            <w:b w:val="0"/>
            <w:webHidden/>
          </w:rPr>
          <w:t>60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29" w:history="1">
        <w:r w:rsidRPr="00703ABC">
          <w:rPr>
            <w:rStyle w:val="aa"/>
            <w:b w:val="0"/>
          </w:rPr>
          <w:t>Статья 8.4. Условия принятия решений по резервированию земельных участков для реализации муниципальных нужд</w:t>
        </w:r>
        <w:r w:rsidRPr="00703ABC">
          <w:rPr>
            <w:b w:val="0"/>
            <w:webHidden/>
          </w:rPr>
          <w:tab/>
        </w:r>
        <w:r w:rsidRPr="00703ABC">
          <w:rPr>
            <w:b w:val="0"/>
            <w:webHidden/>
          </w:rPr>
          <w:fldChar w:fldCharType="begin"/>
        </w:r>
        <w:r w:rsidRPr="00703ABC">
          <w:rPr>
            <w:b w:val="0"/>
            <w:webHidden/>
          </w:rPr>
          <w:instrText xml:space="preserve"> PAGEREF _Toc411860129 \h </w:instrText>
        </w:r>
        <w:r w:rsidRPr="00703ABC">
          <w:rPr>
            <w:b w:val="0"/>
            <w:webHidden/>
          </w:rPr>
        </w:r>
        <w:r w:rsidRPr="00703ABC">
          <w:rPr>
            <w:b w:val="0"/>
            <w:webHidden/>
          </w:rPr>
          <w:fldChar w:fldCharType="separate"/>
        </w:r>
        <w:r w:rsidRPr="00703ABC">
          <w:rPr>
            <w:b w:val="0"/>
            <w:webHidden/>
          </w:rPr>
          <w:t>61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0" w:history="1">
        <w:r w:rsidRPr="00703ABC">
          <w:rPr>
            <w:rStyle w:val="aa"/>
            <w:b w:val="0"/>
          </w:rPr>
          <w:t>Статья 8.5. Порядок предоставления земельных участков для целей, не связанных со строительством</w:t>
        </w:r>
        <w:r w:rsidRPr="00703ABC">
          <w:rPr>
            <w:b w:val="0"/>
            <w:webHidden/>
          </w:rPr>
          <w:tab/>
        </w:r>
        <w:r w:rsidRPr="00703ABC">
          <w:rPr>
            <w:b w:val="0"/>
            <w:webHidden/>
          </w:rPr>
          <w:fldChar w:fldCharType="begin"/>
        </w:r>
        <w:r w:rsidRPr="00703ABC">
          <w:rPr>
            <w:b w:val="0"/>
            <w:webHidden/>
          </w:rPr>
          <w:instrText xml:space="preserve"> PAGEREF _Toc411860130 \h </w:instrText>
        </w:r>
        <w:r w:rsidRPr="00703ABC">
          <w:rPr>
            <w:b w:val="0"/>
            <w:webHidden/>
          </w:rPr>
        </w:r>
        <w:r w:rsidRPr="00703ABC">
          <w:rPr>
            <w:b w:val="0"/>
            <w:webHidden/>
          </w:rPr>
          <w:fldChar w:fldCharType="separate"/>
        </w:r>
        <w:r w:rsidRPr="00703ABC">
          <w:rPr>
            <w:b w:val="0"/>
            <w:webHidden/>
          </w:rPr>
          <w:t>61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1" w:history="1">
        <w:r w:rsidRPr="00703ABC">
          <w:rPr>
            <w:rStyle w:val="aa"/>
            <w:b w:val="0"/>
          </w:rPr>
          <w:t>Статья 8.6. Благоустройство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_Toc411860131 \h </w:instrText>
        </w:r>
        <w:r w:rsidRPr="00703ABC">
          <w:rPr>
            <w:b w:val="0"/>
            <w:webHidden/>
          </w:rPr>
        </w:r>
        <w:r w:rsidRPr="00703ABC">
          <w:rPr>
            <w:b w:val="0"/>
            <w:webHidden/>
          </w:rPr>
          <w:fldChar w:fldCharType="separate"/>
        </w:r>
        <w:r w:rsidRPr="00703ABC">
          <w:rPr>
            <w:b w:val="0"/>
            <w:webHidden/>
          </w:rPr>
          <w:t>62</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2" w:history="1">
        <w:r w:rsidRPr="00703ABC">
          <w:rPr>
            <w:rStyle w:val="aa"/>
            <w:b w:val="0"/>
          </w:rPr>
          <w:t>Статья 8.7. Общие положения адресного реестра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_Toc411860132 \h </w:instrText>
        </w:r>
        <w:r w:rsidRPr="00703ABC">
          <w:rPr>
            <w:b w:val="0"/>
            <w:webHidden/>
          </w:rPr>
        </w:r>
        <w:r w:rsidRPr="00703ABC">
          <w:rPr>
            <w:b w:val="0"/>
            <w:webHidden/>
          </w:rPr>
          <w:fldChar w:fldCharType="separate"/>
        </w:r>
        <w:r w:rsidRPr="00703ABC">
          <w:rPr>
            <w:b w:val="0"/>
            <w:webHidden/>
          </w:rPr>
          <w:t>63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3" w:history="1">
        <w:r w:rsidRPr="00703ABC">
          <w:rPr>
            <w:rStyle w:val="aa"/>
            <w:b w:val="0"/>
          </w:rPr>
          <w:t>Статья 8.8. Состав и структура адресного реестра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_Toc411860133 \h </w:instrText>
        </w:r>
        <w:r w:rsidRPr="00703ABC">
          <w:rPr>
            <w:b w:val="0"/>
            <w:webHidden/>
          </w:rPr>
        </w:r>
        <w:r w:rsidRPr="00703ABC">
          <w:rPr>
            <w:b w:val="0"/>
            <w:webHidden/>
          </w:rPr>
          <w:fldChar w:fldCharType="separate"/>
        </w:r>
        <w:r w:rsidRPr="00703ABC">
          <w:rPr>
            <w:b w:val="0"/>
            <w:webHidden/>
          </w:rPr>
          <w:t>64</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4" w:history="1">
        <w:r w:rsidRPr="00703ABC">
          <w:rPr>
            <w:rStyle w:val="aa"/>
            <w:b w:val="0"/>
          </w:rPr>
          <w:t>Статья 8.9. Правила установления адреса объектам недвижимости</w:t>
        </w:r>
        <w:r w:rsidRPr="00703ABC">
          <w:rPr>
            <w:b w:val="0"/>
            <w:webHidden/>
          </w:rPr>
          <w:tab/>
        </w:r>
        <w:r w:rsidRPr="00703ABC">
          <w:rPr>
            <w:b w:val="0"/>
            <w:webHidden/>
          </w:rPr>
          <w:fldChar w:fldCharType="begin"/>
        </w:r>
        <w:r w:rsidRPr="00703ABC">
          <w:rPr>
            <w:b w:val="0"/>
            <w:webHidden/>
          </w:rPr>
          <w:instrText xml:space="preserve"> PAGEREF _Toc411860134 \h </w:instrText>
        </w:r>
        <w:r w:rsidRPr="00703ABC">
          <w:rPr>
            <w:b w:val="0"/>
            <w:webHidden/>
          </w:rPr>
        </w:r>
        <w:r w:rsidRPr="00703ABC">
          <w:rPr>
            <w:b w:val="0"/>
            <w:webHidden/>
          </w:rPr>
          <w:fldChar w:fldCharType="separate"/>
        </w:r>
        <w:r w:rsidRPr="00703ABC">
          <w:rPr>
            <w:b w:val="0"/>
            <w:webHidden/>
          </w:rPr>
          <w:t>64</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5" w:history="1">
        <w:r w:rsidRPr="00703ABC">
          <w:rPr>
            <w:rStyle w:val="aa"/>
            <w:b w:val="0"/>
          </w:rPr>
          <w:t>Статья 8.10. Порядок установления и регистрации адресов</w:t>
        </w:r>
        <w:r w:rsidRPr="00703ABC">
          <w:rPr>
            <w:b w:val="0"/>
            <w:webHidden/>
          </w:rPr>
          <w:tab/>
        </w:r>
        <w:r w:rsidRPr="00703ABC">
          <w:rPr>
            <w:b w:val="0"/>
            <w:webHidden/>
          </w:rPr>
          <w:fldChar w:fldCharType="begin"/>
        </w:r>
        <w:r w:rsidRPr="00703ABC">
          <w:rPr>
            <w:b w:val="0"/>
            <w:webHidden/>
          </w:rPr>
          <w:instrText xml:space="preserve"> PAGEREF _Toc411860135 \h </w:instrText>
        </w:r>
        <w:r w:rsidRPr="00703ABC">
          <w:rPr>
            <w:b w:val="0"/>
            <w:webHidden/>
          </w:rPr>
        </w:r>
        <w:r w:rsidRPr="00703ABC">
          <w:rPr>
            <w:b w:val="0"/>
            <w:webHidden/>
          </w:rPr>
          <w:fldChar w:fldCharType="separate"/>
        </w:r>
        <w:r w:rsidRPr="00703ABC">
          <w:rPr>
            <w:b w:val="0"/>
            <w:webHidden/>
          </w:rPr>
          <w:t>66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6" w:history="1">
        <w:r w:rsidRPr="00703ABC">
          <w:rPr>
            <w:rStyle w:val="aa"/>
            <w:b w:val="0"/>
          </w:rPr>
          <w:t>Статья 8.11. Правила оформления и содержания адресного хозяйства на территории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_Toc411860136 \h </w:instrText>
        </w:r>
        <w:r w:rsidRPr="00703ABC">
          <w:rPr>
            <w:b w:val="0"/>
            <w:webHidden/>
          </w:rPr>
        </w:r>
        <w:r w:rsidRPr="00703ABC">
          <w:rPr>
            <w:b w:val="0"/>
            <w:webHidden/>
          </w:rPr>
          <w:fldChar w:fldCharType="separate"/>
        </w:r>
        <w:r w:rsidRPr="00703ABC">
          <w:rPr>
            <w:b w:val="0"/>
            <w:webHidden/>
          </w:rPr>
          <w:t>68</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37" w:history="1">
        <w:r w:rsidRPr="00703ABC">
          <w:rPr>
            <w:rStyle w:val="aa"/>
            <w:noProof/>
            <w:kern w:val="32"/>
          </w:rPr>
          <w:t>Глава 9. ЗАКЛЮЧИТЕЛЬНЫЕ ПОЛОЖЕНИЯ</w:t>
        </w:r>
        <w:r w:rsidRPr="00703ABC">
          <w:rPr>
            <w:noProof/>
            <w:webHidden/>
          </w:rPr>
          <w:tab/>
        </w:r>
        <w:r w:rsidRPr="00703ABC">
          <w:rPr>
            <w:noProof/>
            <w:webHidden/>
          </w:rPr>
          <w:fldChar w:fldCharType="begin"/>
        </w:r>
        <w:r w:rsidRPr="00703ABC">
          <w:rPr>
            <w:noProof/>
            <w:webHidden/>
          </w:rPr>
          <w:instrText xml:space="preserve"> PAGEREF _Toc411860137 \h </w:instrText>
        </w:r>
        <w:r w:rsidRPr="00703ABC">
          <w:rPr>
            <w:noProof/>
            <w:webHidden/>
          </w:rPr>
        </w:r>
        <w:r w:rsidRPr="00703ABC">
          <w:rPr>
            <w:noProof/>
            <w:webHidden/>
          </w:rPr>
          <w:fldChar w:fldCharType="separate"/>
        </w:r>
        <w:r w:rsidRPr="00703ABC">
          <w:rPr>
            <w:noProof/>
            <w:webHidden/>
          </w:rPr>
          <w:t>69</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8" w:history="1">
        <w:r w:rsidRPr="00703ABC">
          <w:rPr>
            <w:rStyle w:val="aa"/>
            <w:b w:val="0"/>
          </w:rPr>
          <w:t>Статья 9.1. Правила землепользования и застройки муниципального образования «сельсовет Нечаевский» Кизилюртовского района Республики Дагестан вступают в силу со дня их официального опубликования (обнародования)</w:t>
        </w:r>
        <w:r w:rsidRPr="00703ABC">
          <w:rPr>
            <w:b w:val="0"/>
            <w:webHidden/>
          </w:rPr>
          <w:tab/>
        </w:r>
        <w:r w:rsidRPr="00703ABC">
          <w:rPr>
            <w:b w:val="0"/>
            <w:webHidden/>
          </w:rPr>
          <w:fldChar w:fldCharType="begin"/>
        </w:r>
        <w:r w:rsidRPr="00703ABC">
          <w:rPr>
            <w:b w:val="0"/>
            <w:webHidden/>
          </w:rPr>
          <w:instrText xml:space="preserve"> PAGEREF _Toc411860138 \h </w:instrText>
        </w:r>
        <w:r w:rsidRPr="00703ABC">
          <w:rPr>
            <w:b w:val="0"/>
            <w:webHidden/>
          </w:rPr>
        </w:r>
        <w:r w:rsidRPr="00703ABC">
          <w:rPr>
            <w:b w:val="0"/>
            <w:webHidden/>
          </w:rPr>
          <w:fldChar w:fldCharType="separate"/>
        </w:r>
        <w:r w:rsidRPr="00703ABC">
          <w:rPr>
            <w:b w:val="0"/>
            <w:webHidden/>
          </w:rPr>
          <w:t>69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39" w:history="1">
        <w:r w:rsidRPr="00703ABC">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Pr="00703ABC">
          <w:rPr>
            <w:b w:val="0"/>
            <w:webHidden/>
          </w:rPr>
          <w:tab/>
        </w:r>
        <w:r w:rsidRPr="00703ABC">
          <w:rPr>
            <w:b w:val="0"/>
            <w:webHidden/>
          </w:rPr>
          <w:fldChar w:fldCharType="begin"/>
        </w:r>
        <w:r w:rsidRPr="00703ABC">
          <w:rPr>
            <w:b w:val="0"/>
            <w:webHidden/>
          </w:rPr>
          <w:instrText xml:space="preserve"> PAGEREF _Toc411860139 \h </w:instrText>
        </w:r>
        <w:r w:rsidRPr="00703ABC">
          <w:rPr>
            <w:b w:val="0"/>
            <w:webHidden/>
          </w:rPr>
        </w:r>
        <w:r w:rsidRPr="00703ABC">
          <w:rPr>
            <w:b w:val="0"/>
            <w:webHidden/>
          </w:rPr>
          <w:fldChar w:fldCharType="separate"/>
        </w:r>
        <w:r w:rsidRPr="00703ABC">
          <w:rPr>
            <w:b w:val="0"/>
            <w:webHidden/>
          </w:rPr>
          <w:t>69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0" w:history="1">
        <w:r w:rsidRPr="00703ABC">
          <w:rPr>
            <w:rStyle w:val="aa"/>
            <w:b w:val="0"/>
          </w:rPr>
          <w:t>Статья 9.3. В случае внесения изменений в Генеральный план муниципального образования «сельсовет Нечаевский» Республики Дагестан соответствующие изменения должны быть внесены в Правила землепользования и застройки</w:t>
        </w:r>
        <w:r w:rsidRPr="00703ABC">
          <w:rPr>
            <w:b w:val="0"/>
            <w:webHidden/>
          </w:rPr>
          <w:tab/>
        </w:r>
        <w:r w:rsidRPr="00703ABC">
          <w:rPr>
            <w:b w:val="0"/>
            <w:webHidden/>
          </w:rPr>
          <w:fldChar w:fldCharType="begin"/>
        </w:r>
        <w:r w:rsidRPr="00703ABC">
          <w:rPr>
            <w:b w:val="0"/>
            <w:webHidden/>
          </w:rPr>
          <w:instrText xml:space="preserve"> PAGEREF _Toc411860140 \h </w:instrText>
        </w:r>
        <w:r w:rsidRPr="00703ABC">
          <w:rPr>
            <w:b w:val="0"/>
            <w:webHidden/>
          </w:rPr>
        </w:r>
        <w:r w:rsidRPr="00703ABC">
          <w:rPr>
            <w:b w:val="0"/>
            <w:webHidden/>
          </w:rPr>
          <w:fldChar w:fldCharType="separate"/>
        </w:r>
        <w:r w:rsidRPr="00703ABC">
          <w:rPr>
            <w:b w:val="0"/>
            <w:webHidden/>
          </w:rPr>
          <w:t>69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1" w:history="1">
        <w:r w:rsidRPr="00703ABC">
          <w:rPr>
            <w:rStyle w:val="aa"/>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Pr="00703ABC">
          <w:rPr>
            <w:b w:val="0"/>
            <w:webHidden/>
          </w:rPr>
          <w:tab/>
        </w:r>
        <w:r w:rsidRPr="00703ABC">
          <w:rPr>
            <w:b w:val="0"/>
            <w:webHidden/>
          </w:rPr>
          <w:fldChar w:fldCharType="begin"/>
        </w:r>
        <w:r w:rsidRPr="00703ABC">
          <w:rPr>
            <w:b w:val="0"/>
            <w:webHidden/>
          </w:rPr>
          <w:instrText xml:space="preserve"> PAGEREF _Toc411860141 \h </w:instrText>
        </w:r>
        <w:r w:rsidRPr="00703ABC">
          <w:rPr>
            <w:b w:val="0"/>
            <w:webHidden/>
          </w:rPr>
        </w:r>
        <w:r w:rsidRPr="00703ABC">
          <w:rPr>
            <w:b w:val="0"/>
            <w:webHidden/>
          </w:rPr>
          <w:fldChar w:fldCharType="separate"/>
        </w:r>
        <w:r w:rsidRPr="00703ABC">
          <w:rPr>
            <w:b w:val="0"/>
            <w:webHidden/>
          </w:rPr>
          <w:t>69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2" w:history="1">
        <w:r w:rsidRPr="00703ABC">
          <w:rPr>
            <w:rStyle w:val="aa"/>
            <w:b w:val="0"/>
          </w:rPr>
          <w:t>Статья 9.5. Общие положения, относящиеся к ранее возникшим правам</w:t>
        </w:r>
        <w:r w:rsidRPr="00703ABC">
          <w:rPr>
            <w:b w:val="0"/>
            <w:webHidden/>
          </w:rPr>
          <w:tab/>
        </w:r>
        <w:r w:rsidRPr="00703ABC">
          <w:rPr>
            <w:b w:val="0"/>
            <w:webHidden/>
          </w:rPr>
          <w:fldChar w:fldCharType="begin"/>
        </w:r>
        <w:r w:rsidRPr="00703ABC">
          <w:rPr>
            <w:b w:val="0"/>
            <w:webHidden/>
          </w:rPr>
          <w:instrText xml:space="preserve"> PAGEREF _Toc411860142 \h </w:instrText>
        </w:r>
        <w:r w:rsidRPr="00703ABC">
          <w:rPr>
            <w:b w:val="0"/>
            <w:webHidden/>
          </w:rPr>
        </w:r>
        <w:r w:rsidRPr="00703ABC">
          <w:rPr>
            <w:b w:val="0"/>
            <w:webHidden/>
          </w:rPr>
          <w:fldChar w:fldCharType="separate"/>
        </w:r>
        <w:r w:rsidRPr="00703ABC">
          <w:rPr>
            <w:b w:val="0"/>
            <w:webHidden/>
          </w:rPr>
          <w:t>69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3" w:history="1">
        <w:r w:rsidRPr="00703ABC">
          <w:rPr>
            <w:rStyle w:val="aa"/>
            <w:b w:val="0"/>
          </w:rPr>
          <w:t>Статья 9.6. Использование и строительные изменения объектов недвижимости, не соответствующих Правилам</w:t>
        </w:r>
        <w:r w:rsidRPr="00703ABC">
          <w:rPr>
            <w:b w:val="0"/>
            <w:webHidden/>
          </w:rPr>
          <w:tab/>
        </w:r>
        <w:r w:rsidRPr="00703ABC">
          <w:rPr>
            <w:b w:val="0"/>
            <w:webHidden/>
          </w:rPr>
          <w:fldChar w:fldCharType="begin"/>
        </w:r>
        <w:r w:rsidRPr="00703ABC">
          <w:rPr>
            <w:b w:val="0"/>
            <w:webHidden/>
          </w:rPr>
          <w:instrText xml:space="preserve"> PAGEREF _Toc411860143 \h </w:instrText>
        </w:r>
        <w:r w:rsidRPr="00703ABC">
          <w:rPr>
            <w:b w:val="0"/>
            <w:webHidden/>
          </w:rPr>
        </w:r>
        <w:r w:rsidRPr="00703ABC">
          <w:rPr>
            <w:b w:val="0"/>
            <w:webHidden/>
          </w:rPr>
          <w:fldChar w:fldCharType="separate"/>
        </w:r>
        <w:r w:rsidRPr="00703ABC">
          <w:rPr>
            <w:b w:val="0"/>
            <w:webHidden/>
          </w:rPr>
          <w:t>70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4" w:history="1">
        <w:r w:rsidRPr="00703ABC">
          <w:rPr>
            <w:rStyle w:val="aa"/>
            <w:b w:val="0"/>
          </w:rPr>
          <w:t>Статья 9.7. Ответственность за нарушения Правил землепользования и застройки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_Toc411860144 \h </w:instrText>
        </w:r>
        <w:r w:rsidRPr="00703ABC">
          <w:rPr>
            <w:b w:val="0"/>
            <w:webHidden/>
          </w:rPr>
        </w:r>
        <w:r w:rsidRPr="00703ABC">
          <w:rPr>
            <w:b w:val="0"/>
            <w:webHidden/>
          </w:rPr>
          <w:fldChar w:fldCharType="separate"/>
        </w:r>
        <w:r w:rsidRPr="00703ABC">
          <w:rPr>
            <w:b w:val="0"/>
            <w:webHidden/>
          </w:rPr>
          <w:t>72</w:t>
        </w:r>
        <w:r w:rsidRPr="00703ABC">
          <w:rPr>
            <w:b w:val="0"/>
            <w:webHidden/>
          </w:rPr>
          <w:fldChar w:fldCharType="end"/>
        </w:r>
      </w:hyperlink>
    </w:p>
    <w:p w:rsidR="00703ABC" w:rsidRPr="00703ABC" w:rsidRDefault="00703ABC">
      <w:pPr>
        <w:pStyle w:val="21"/>
        <w:rPr>
          <w:rFonts w:asciiTheme="minorHAnsi" w:eastAsiaTheme="minorEastAsia" w:hAnsiTheme="minorHAnsi" w:cstheme="minorBidi"/>
          <w:noProof/>
          <w:sz w:val="22"/>
          <w:szCs w:val="22"/>
        </w:rPr>
      </w:pPr>
      <w:hyperlink w:anchor="_Toc411860145" w:history="1">
        <w:r w:rsidRPr="00703ABC">
          <w:rPr>
            <w:rStyle w:val="aa"/>
            <w:noProof/>
            <w:kern w:val="32"/>
          </w:rPr>
          <w:t>ЧАСТЬ ВТОРАЯ</w:t>
        </w:r>
        <w:r w:rsidRPr="00703ABC">
          <w:rPr>
            <w:noProof/>
            <w:webHidden/>
          </w:rPr>
          <w:tab/>
        </w:r>
        <w:r w:rsidRPr="00703ABC">
          <w:rPr>
            <w:noProof/>
            <w:webHidden/>
          </w:rPr>
          <w:fldChar w:fldCharType="begin"/>
        </w:r>
        <w:r w:rsidRPr="00703ABC">
          <w:rPr>
            <w:noProof/>
            <w:webHidden/>
          </w:rPr>
          <w:instrText xml:space="preserve"> PAGEREF _Toc411860145 \h </w:instrText>
        </w:r>
        <w:r w:rsidRPr="00703ABC">
          <w:rPr>
            <w:noProof/>
            <w:webHidden/>
          </w:rPr>
        </w:r>
        <w:r w:rsidRPr="00703ABC">
          <w:rPr>
            <w:noProof/>
            <w:webHidden/>
          </w:rPr>
          <w:fldChar w:fldCharType="separate"/>
        </w:r>
        <w:r w:rsidRPr="00703ABC">
          <w:rPr>
            <w:noProof/>
            <w:webHidden/>
          </w:rPr>
          <w:t>73</w:t>
        </w:r>
        <w:r w:rsidRPr="00703ABC">
          <w:rPr>
            <w:noProof/>
            <w:webHidden/>
          </w:rPr>
          <w:fldChar w:fldCharType="end"/>
        </w:r>
      </w:hyperlink>
    </w:p>
    <w:p w:rsidR="00703ABC" w:rsidRPr="00703ABC" w:rsidRDefault="00703ABC">
      <w:pPr>
        <w:pStyle w:val="21"/>
        <w:rPr>
          <w:rFonts w:asciiTheme="minorHAnsi" w:eastAsiaTheme="minorEastAsia" w:hAnsiTheme="minorHAnsi" w:cstheme="minorBidi"/>
          <w:noProof/>
          <w:sz w:val="22"/>
          <w:szCs w:val="22"/>
        </w:rPr>
      </w:pPr>
      <w:hyperlink w:anchor="_Toc411860146" w:history="1">
        <w:r w:rsidRPr="00703ABC">
          <w:rPr>
            <w:rStyle w:val="aa"/>
            <w:noProof/>
            <w:kern w:val="32"/>
          </w:rPr>
          <w:t>ГРАДОСТРОИТЕЛЬНЫЕ РЕГЛАМЕНТЫ</w:t>
        </w:r>
        <w:r w:rsidRPr="00703ABC">
          <w:rPr>
            <w:noProof/>
            <w:webHidden/>
          </w:rPr>
          <w:tab/>
        </w:r>
        <w:r w:rsidRPr="00703ABC">
          <w:rPr>
            <w:noProof/>
            <w:webHidden/>
          </w:rPr>
          <w:fldChar w:fldCharType="begin"/>
        </w:r>
        <w:r w:rsidRPr="00703ABC">
          <w:rPr>
            <w:noProof/>
            <w:webHidden/>
          </w:rPr>
          <w:instrText xml:space="preserve"> PAGEREF _Toc411860146 \h </w:instrText>
        </w:r>
        <w:r w:rsidRPr="00703ABC">
          <w:rPr>
            <w:noProof/>
            <w:webHidden/>
          </w:rPr>
        </w:r>
        <w:r w:rsidRPr="00703ABC">
          <w:rPr>
            <w:noProof/>
            <w:webHidden/>
          </w:rPr>
          <w:fldChar w:fldCharType="separate"/>
        </w:r>
        <w:r w:rsidRPr="00703ABC">
          <w:rPr>
            <w:noProof/>
            <w:webHidden/>
          </w:rPr>
          <w:t>73</w:t>
        </w:r>
        <w:r w:rsidRPr="00703ABC">
          <w:rPr>
            <w:noProof/>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47" w:history="1">
        <w:r w:rsidRPr="00703ABC">
          <w:rPr>
            <w:rStyle w:val="aa"/>
            <w:noProof/>
            <w:kern w:val="32"/>
          </w:rPr>
          <w:t>Глава 10. ОБЩИЕ ПОЛОЖЕНИЯ</w:t>
        </w:r>
        <w:r w:rsidRPr="00703ABC">
          <w:rPr>
            <w:noProof/>
            <w:webHidden/>
          </w:rPr>
          <w:tab/>
        </w:r>
        <w:r w:rsidRPr="00703ABC">
          <w:rPr>
            <w:noProof/>
            <w:webHidden/>
          </w:rPr>
          <w:fldChar w:fldCharType="begin"/>
        </w:r>
        <w:r w:rsidRPr="00703ABC">
          <w:rPr>
            <w:noProof/>
            <w:webHidden/>
          </w:rPr>
          <w:instrText xml:space="preserve"> PAGEREF _Toc411860147 \h </w:instrText>
        </w:r>
        <w:r w:rsidRPr="00703ABC">
          <w:rPr>
            <w:noProof/>
            <w:webHidden/>
          </w:rPr>
        </w:r>
        <w:r w:rsidRPr="00703ABC">
          <w:rPr>
            <w:noProof/>
            <w:webHidden/>
          </w:rPr>
          <w:fldChar w:fldCharType="separate"/>
        </w:r>
        <w:r w:rsidRPr="00703ABC">
          <w:rPr>
            <w:noProof/>
            <w:webHidden/>
          </w:rPr>
          <w:t>73</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8" w:history="1">
        <w:r w:rsidRPr="00703ABC">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_Toc411860148 \h </w:instrText>
        </w:r>
        <w:r w:rsidRPr="00703ABC">
          <w:rPr>
            <w:b w:val="0"/>
            <w:webHidden/>
          </w:rPr>
        </w:r>
        <w:r w:rsidRPr="00703ABC">
          <w:rPr>
            <w:b w:val="0"/>
            <w:webHidden/>
          </w:rPr>
          <w:fldChar w:fldCharType="separate"/>
        </w:r>
        <w:r w:rsidRPr="00703ABC">
          <w:rPr>
            <w:b w:val="0"/>
            <w:webHidden/>
          </w:rPr>
          <w:t>73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49" w:history="1">
        <w:r w:rsidRPr="00703ABC">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_Toc411860149 \h </w:instrText>
        </w:r>
        <w:r w:rsidRPr="00703ABC">
          <w:rPr>
            <w:b w:val="0"/>
            <w:webHidden/>
          </w:rPr>
        </w:r>
        <w:r w:rsidRPr="00703ABC">
          <w:rPr>
            <w:b w:val="0"/>
            <w:webHidden/>
          </w:rPr>
          <w:fldChar w:fldCharType="separate"/>
        </w:r>
        <w:r w:rsidRPr="00703ABC">
          <w:rPr>
            <w:b w:val="0"/>
            <w:webHidden/>
          </w:rPr>
          <w:t>74</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0" w:history="1">
        <w:r w:rsidRPr="00703ABC">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_Toc411860150 \h </w:instrText>
        </w:r>
        <w:r w:rsidRPr="00703ABC">
          <w:rPr>
            <w:b w:val="0"/>
            <w:webHidden/>
          </w:rPr>
        </w:r>
        <w:r w:rsidRPr="00703ABC">
          <w:rPr>
            <w:b w:val="0"/>
            <w:webHidden/>
          </w:rPr>
          <w:fldChar w:fldCharType="separate"/>
        </w:r>
        <w:r w:rsidRPr="00703ABC">
          <w:rPr>
            <w:b w:val="0"/>
            <w:webHidden/>
          </w:rPr>
          <w:t>75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1" w:history="1">
        <w:r w:rsidRPr="00703ABC">
          <w:rPr>
            <w:rStyle w:val="aa"/>
            <w:b w:val="0"/>
          </w:rPr>
          <w:t>Статья 10.4. Вспомогательные виды разрешенного использования земельных участков 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_Toc411860151 \h </w:instrText>
        </w:r>
        <w:r w:rsidRPr="00703ABC">
          <w:rPr>
            <w:b w:val="0"/>
            <w:webHidden/>
          </w:rPr>
        </w:r>
        <w:r w:rsidRPr="00703ABC">
          <w:rPr>
            <w:b w:val="0"/>
            <w:webHidden/>
          </w:rPr>
          <w:fldChar w:fldCharType="separate"/>
        </w:r>
        <w:r w:rsidRPr="00703ABC">
          <w:rPr>
            <w:b w:val="0"/>
            <w:webHidden/>
          </w:rPr>
          <w:t>76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2" w:history="1">
        <w:r w:rsidRPr="00703ABC">
          <w:rPr>
            <w:rStyle w:val="aa"/>
            <w:b w:val="0"/>
          </w:rPr>
          <w:t>Статья 10.5. Минимальная площадь земельного участка</w:t>
        </w:r>
        <w:r w:rsidRPr="00703ABC">
          <w:rPr>
            <w:b w:val="0"/>
            <w:webHidden/>
          </w:rPr>
          <w:tab/>
        </w:r>
        <w:r w:rsidRPr="00703ABC">
          <w:rPr>
            <w:b w:val="0"/>
            <w:webHidden/>
          </w:rPr>
          <w:fldChar w:fldCharType="begin"/>
        </w:r>
        <w:r w:rsidRPr="00703ABC">
          <w:rPr>
            <w:b w:val="0"/>
            <w:webHidden/>
          </w:rPr>
          <w:instrText xml:space="preserve"> PAGEREF _Toc411860152 \h </w:instrText>
        </w:r>
        <w:r w:rsidRPr="00703ABC">
          <w:rPr>
            <w:b w:val="0"/>
            <w:webHidden/>
          </w:rPr>
        </w:r>
        <w:r w:rsidRPr="00703ABC">
          <w:rPr>
            <w:b w:val="0"/>
            <w:webHidden/>
          </w:rPr>
          <w:fldChar w:fldCharType="separate"/>
        </w:r>
        <w:r w:rsidRPr="00703ABC">
          <w:rPr>
            <w:b w:val="0"/>
            <w:webHidden/>
          </w:rPr>
          <w:t>77</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3" w:history="1">
        <w:r w:rsidRPr="00703ABC">
          <w:rPr>
            <w:rStyle w:val="aa"/>
            <w:b w:val="0"/>
          </w:rPr>
          <w:t>Статья 10.6. Коэффициент застройки и коэффициент использования территории</w:t>
        </w:r>
        <w:r w:rsidRPr="00703ABC">
          <w:rPr>
            <w:b w:val="0"/>
            <w:webHidden/>
          </w:rPr>
          <w:tab/>
        </w:r>
        <w:r w:rsidRPr="00703ABC">
          <w:rPr>
            <w:b w:val="0"/>
            <w:webHidden/>
          </w:rPr>
          <w:fldChar w:fldCharType="begin"/>
        </w:r>
        <w:r w:rsidRPr="00703ABC">
          <w:rPr>
            <w:b w:val="0"/>
            <w:webHidden/>
          </w:rPr>
          <w:instrText xml:space="preserve"> PAGEREF _Toc411860153 \h </w:instrText>
        </w:r>
        <w:r w:rsidRPr="00703ABC">
          <w:rPr>
            <w:b w:val="0"/>
            <w:webHidden/>
          </w:rPr>
        </w:r>
        <w:r w:rsidRPr="00703ABC">
          <w:rPr>
            <w:b w:val="0"/>
            <w:webHidden/>
          </w:rPr>
          <w:fldChar w:fldCharType="separate"/>
        </w:r>
        <w:r w:rsidRPr="00703ABC">
          <w:rPr>
            <w:b w:val="0"/>
            <w:webHidden/>
          </w:rPr>
          <w:t>78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4" w:history="1">
        <w:r w:rsidRPr="00703ABC">
          <w:rPr>
            <w:rStyle w:val="aa"/>
            <w:b w:val="0"/>
          </w:rPr>
          <w:t>Статья 10.7. Минимальные отступы зданий, строений, сооружений от границ земельных участков</w:t>
        </w:r>
        <w:r w:rsidRPr="00703ABC">
          <w:rPr>
            <w:b w:val="0"/>
            <w:webHidden/>
          </w:rPr>
          <w:tab/>
        </w:r>
        <w:r w:rsidRPr="00703ABC">
          <w:rPr>
            <w:b w:val="0"/>
            <w:webHidden/>
          </w:rPr>
          <w:fldChar w:fldCharType="begin"/>
        </w:r>
        <w:r w:rsidRPr="00703ABC">
          <w:rPr>
            <w:b w:val="0"/>
            <w:webHidden/>
          </w:rPr>
          <w:instrText xml:space="preserve"> PAGEREF _Toc411860154 \h </w:instrText>
        </w:r>
        <w:r w:rsidRPr="00703ABC">
          <w:rPr>
            <w:b w:val="0"/>
            <w:webHidden/>
          </w:rPr>
        </w:r>
        <w:r w:rsidRPr="00703ABC">
          <w:rPr>
            <w:b w:val="0"/>
            <w:webHidden/>
          </w:rPr>
          <w:fldChar w:fldCharType="separate"/>
        </w:r>
        <w:r w:rsidRPr="00703ABC">
          <w:rPr>
            <w:b w:val="0"/>
            <w:webHidden/>
          </w:rPr>
          <w:t>79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5" w:history="1">
        <w:r w:rsidRPr="00703ABC">
          <w:rPr>
            <w:rStyle w:val="aa"/>
            <w:b w:val="0"/>
          </w:rPr>
          <w:t>Статья 10.8. Максимальные выступы за красную линию частей зданий, строений, сооружений</w:t>
        </w:r>
        <w:r w:rsidRPr="00703ABC">
          <w:rPr>
            <w:b w:val="0"/>
            <w:webHidden/>
          </w:rPr>
          <w:tab/>
        </w:r>
        <w:r w:rsidRPr="00703ABC">
          <w:rPr>
            <w:b w:val="0"/>
            <w:webHidden/>
          </w:rPr>
          <w:fldChar w:fldCharType="begin"/>
        </w:r>
        <w:r w:rsidRPr="00703ABC">
          <w:rPr>
            <w:b w:val="0"/>
            <w:webHidden/>
          </w:rPr>
          <w:instrText xml:space="preserve"> PAGEREF _Toc411860155 \h </w:instrText>
        </w:r>
        <w:r w:rsidRPr="00703ABC">
          <w:rPr>
            <w:b w:val="0"/>
            <w:webHidden/>
          </w:rPr>
        </w:r>
        <w:r w:rsidRPr="00703ABC">
          <w:rPr>
            <w:b w:val="0"/>
            <w:webHidden/>
          </w:rPr>
          <w:fldChar w:fldCharType="separate"/>
        </w:r>
        <w:r w:rsidRPr="00703ABC">
          <w:rPr>
            <w:b w:val="0"/>
            <w:webHidden/>
          </w:rPr>
          <w:t>79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6" w:history="1">
        <w:r w:rsidRPr="00703ABC">
          <w:rPr>
            <w:rStyle w:val="aa"/>
            <w:b w:val="0"/>
          </w:rPr>
          <w:t>Статья 10.9. Максимальная высота зданий, строений, сооружений</w:t>
        </w:r>
        <w:r w:rsidRPr="00703ABC">
          <w:rPr>
            <w:b w:val="0"/>
            <w:webHidden/>
          </w:rPr>
          <w:tab/>
        </w:r>
        <w:r w:rsidRPr="00703ABC">
          <w:rPr>
            <w:b w:val="0"/>
            <w:webHidden/>
          </w:rPr>
          <w:fldChar w:fldCharType="begin"/>
        </w:r>
        <w:r w:rsidRPr="00703ABC">
          <w:rPr>
            <w:b w:val="0"/>
            <w:webHidden/>
          </w:rPr>
          <w:instrText xml:space="preserve"> PAGEREF _Toc411860156 \h </w:instrText>
        </w:r>
        <w:r w:rsidRPr="00703ABC">
          <w:rPr>
            <w:b w:val="0"/>
            <w:webHidden/>
          </w:rPr>
        </w:r>
        <w:r w:rsidRPr="00703ABC">
          <w:rPr>
            <w:b w:val="0"/>
            <w:webHidden/>
          </w:rPr>
          <w:fldChar w:fldCharType="separate"/>
        </w:r>
        <w:r w:rsidRPr="00703ABC">
          <w:rPr>
            <w:b w:val="0"/>
            <w:webHidden/>
          </w:rPr>
          <w:t>79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7" w:history="1">
        <w:r w:rsidRPr="00703ABC">
          <w:rPr>
            <w:rStyle w:val="aa"/>
            <w:b w:val="0"/>
          </w:rPr>
          <w:t>Статья 10.10. Минимальная доля озелененной территории земельных участков</w:t>
        </w:r>
        <w:r w:rsidRPr="00703ABC">
          <w:rPr>
            <w:b w:val="0"/>
            <w:webHidden/>
          </w:rPr>
          <w:tab/>
        </w:r>
        <w:r w:rsidRPr="00703ABC">
          <w:rPr>
            <w:b w:val="0"/>
            <w:webHidden/>
          </w:rPr>
          <w:fldChar w:fldCharType="begin"/>
        </w:r>
        <w:r w:rsidRPr="00703ABC">
          <w:rPr>
            <w:b w:val="0"/>
            <w:webHidden/>
          </w:rPr>
          <w:instrText xml:space="preserve"> PAGEREF _Toc411860157 \h </w:instrText>
        </w:r>
        <w:r w:rsidRPr="00703ABC">
          <w:rPr>
            <w:b w:val="0"/>
            <w:webHidden/>
          </w:rPr>
        </w:r>
        <w:r w:rsidRPr="00703ABC">
          <w:rPr>
            <w:b w:val="0"/>
            <w:webHidden/>
          </w:rPr>
          <w:fldChar w:fldCharType="separate"/>
        </w:r>
        <w:r w:rsidRPr="00703ABC">
          <w:rPr>
            <w:b w:val="0"/>
            <w:webHidden/>
          </w:rPr>
          <w:t>80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8" w:history="1">
        <w:r w:rsidRPr="00703ABC">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Pr="00703ABC">
          <w:rPr>
            <w:b w:val="0"/>
            <w:webHidden/>
          </w:rPr>
          <w:tab/>
        </w:r>
        <w:r w:rsidRPr="00703ABC">
          <w:rPr>
            <w:b w:val="0"/>
            <w:webHidden/>
          </w:rPr>
          <w:fldChar w:fldCharType="begin"/>
        </w:r>
        <w:r w:rsidRPr="00703ABC">
          <w:rPr>
            <w:b w:val="0"/>
            <w:webHidden/>
          </w:rPr>
          <w:instrText xml:space="preserve"> PAGEREF _Toc411860158 \h </w:instrText>
        </w:r>
        <w:r w:rsidRPr="00703ABC">
          <w:rPr>
            <w:b w:val="0"/>
            <w:webHidden/>
          </w:rPr>
        </w:r>
        <w:r w:rsidRPr="00703ABC">
          <w:rPr>
            <w:b w:val="0"/>
            <w:webHidden/>
          </w:rPr>
          <w:fldChar w:fldCharType="separate"/>
        </w:r>
        <w:r w:rsidRPr="00703ABC">
          <w:rPr>
            <w:b w:val="0"/>
            <w:webHidden/>
          </w:rPr>
          <w:t>81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59" w:history="1">
        <w:r w:rsidRPr="00703ABC">
          <w:rPr>
            <w:rStyle w:val="aa"/>
            <w:b w:val="0"/>
          </w:rPr>
          <w:t>Статья 10.12. Минимальное количество мест на погрузочно-разгрузочных площадках на территории земельных участков</w:t>
        </w:r>
        <w:r w:rsidRPr="00703ABC">
          <w:rPr>
            <w:b w:val="0"/>
            <w:webHidden/>
          </w:rPr>
          <w:tab/>
        </w:r>
        <w:r w:rsidRPr="00703ABC">
          <w:rPr>
            <w:b w:val="0"/>
            <w:webHidden/>
          </w:rPr>
          <w:fldChar w:fldCharType="begin"/>
        </w:r>
        <w:r w:rsidRPr="00703ABC">
          <w:rPr>
            <w:b w:val="0"/>
            <w:webHidden/>
          </w:rPr>
          <w:instrText xml:space="preserve"> PAGEREF _Toc411860159 \h </w:instrText>
        </w:r>
        <w:r w:rsidRPr="00703ABC">
          <w:rPr>
            <w:b w:val="0"/>
            <w:webHidden/>
          </w:rPr>
        </w:r>
        <w:r w:rsidRPr="00703ABC">
          <w:rPr>
            <w:b w:val="0"/>
            <w:webHidden/>
          </w:rPr>
          <w:fldChar w:fldCharType="separate"/>
        </w:r>
        <w:r w:rsidRPr="00703ABC">
          <w:rPr>
            <w:b w:val="0"/>
            <w:webHidden/>
          </w:rPr>
          <w:t>85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0" w:history="1">
        <w:r w:rsidRPr="00703ABC">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Pr="00703ABC">
          <w:rPr>
            <w:b w:val="0"/>
            <w:webHidden/>
          </w:rPr>
          <w:tab/>
        </w:r>
        <w:r w:rsidRPr="00703ABC">
          <w:rPr>
            <w:b w:val="0"/>
            <w:webHidden/>
          </w:rPr>
          <w:fldChar w:fldCharType="begin"/>
        </w:r>
        <w:r w:rsidRPr="00703ABC">
          <w:rPr>
            <w:b w:val="0"/>
            <w:webHidden/>
          </w:rPr>
          <w:instrText xml:space="preserve"> PAGEREF _Toc411860160 \h </w:instrText>
        </w:r>
        <w:r w:rsidRPr="00703ABC">
          <w:rPr>
            <w:b w:val="0"/>
            <w:webHidden/>
          </w:rPr>
        </w:r>
        <w:r w:rsidRPr="00703ABC">
          <w:rPr>
            <w:b w:val="0"/>
            <w:webHidden/>
          </w:rPr>
          <w:fldChar w:fldCharType="separate"/>
        </w:r>
        <w:r w:rsidRPr="00703ABC">
          <w:rPr>
            <w:b w:val="0"/>
            <w:webHidden/>
          </w:rPr>
          <w:t>86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1" w:history="1">
        <w:r w:rsidRPr="00703ABC">
          <w:rPr>
            <w:rStyle w:val="aa"/>
            <w:b w:val="0"/>
          </w:rPr>
          <w:t>Статья 10.14. Максимальная высота ограждений земельных участков</w:t>
        </w:r>
        <w:r w:rsidRPr="00703ABC">
          <w:rPr>
            <w:b w:val="0"/>
            <w:webHidden/>
          </w:rPr>
          <w:tab/>
        </w:r>
        <w:r w:rsidRPr="00703ABC">
          <w:rPr>
            <w:b w:val="0"/>
            <w:webHidden/>
          </w:rPr>
          <w:fldChar w:fldCharType="begin"/>
        </w:r>
        <w:r w:rsidRPr="00703ABC">
          <w:rPr>
            <w:b w:val="0"/>
            <w:webHidden/>
          </w:rPr>
          <w:instrText xml:space="preserve"> PAGEREF _Toc411860161 \h </w:instrText>
        </w:r>
        <w:r w:rsidRPr="00703ABC">
          <w:rPr>
            <w:b w:val="0"/>
            <w:webHidden/>
          </w:rPr>
        </w:r>
        <w:r w:rsidRPr="00703ABC">
          <w:rPr>
            <w:b w:val="0"/>
            <w:webHidden/>
          </w:rPr>
          <w:fldChar w:fldCharType="separate"/>
        </w:r>
        <w:r w:rsidRPr="00703ABC">
          <w:rPr>
            <w:b w:val="0"/>
            <w:webHidden/>
          </w:rPr>
          <w:t>86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2" w:history="1">
        <w:r w:rsidRPr="00703ABC">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Pr="00703ABC">
          <w:rPr>
            <w:b w:val="0"/>
            <w:webHidden/>
          </w:rPr>
          <w:tab/>
        </w:r>
        <w:r w:rsidRPr="00703ABC">
          <w:rPr>
            <w:b w:val="0"/>
            <w:webHidden/>
          </w:rPr>
          <w:fldChar w:fldCharType="begin"/>
        </w:r>
        <w:r w:rsidRPr="00703ABC">
          <w:rPr>
            <w:b w:val="0"/>
            <w:webHidden/>
          </w:rPr>
          <w:instrText xml:space="preserve"> PAGEREF _Toc411860162 \h </w:instrText>
        </w:r>
        <w:r w:rsidRPr="00703ABC">
          <w:rPr>
            <w:b w:val="0"/>
            <w:webHidden/>
          </w:rPr>
        </w:r>
        <w:r w:rsidRPr="00703ABC">
          <w:rPr>
            <w:b w:val="0"/>
            <w:webHidden/>
          </w:rPr>
          <w:fldChar w:fldCharType="separate"/>
        </w:r>
        <w:r w:rsidRPr="00703ABC">
          <w:rPr>
            <w:b w:val="0"/>
            <w:webHidden/>
          </w:rPr>
          <w:t>87</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3" w:history="1">
        <w:r w:rsidRPr="00703ABC">
          <w:rPr>
            <w:rStyle w:val="aa"/>
            <w:b w:val="0"/>
          </w:rPr>
          <w:t>Статья 10.16. Организация благоустройства территории и парковочных мест</w:t>
        </w:r>
        <w:r w:rsidRPr="00703ABC">
          <w:rPr>
            <w:b w:val="0"/>
            <w:webHidden/>
          </w:rPr>
          <w:tab/>
        </w:r>
        <w:r w:rsidRPr="00703ABC">
          <w:rPr>
            <w:b w:val="0"/>
            <w:webHidden/>
          </w:rPr>
          <w:fldChar w:fldCharType="begin"/>
        </w:r>
        <w:r w:rsidRPr="00703ABC">
          <w:rPr>
            <w:b w:val="0"/>
            <w:webHidden/>
          </w:rPr>
          <w:instrText xml:space="preserve"> PAGEREF _Toc411860163 \h </w:instrText>
        </w:r>
        <w:r w:rsidRPr="00703ABC">
          <w:rPr>
            <w:b w:val="0"/>
            <w:webHidden/>
          </w:rPr>
        </w:r>
        <w:r w:rsidRPr="00703ABC">
          <w:rPr>
            <w:b w:val="0"/>
            <w:webHidden/>
          </w:rPr>
          <w:fldChar w:fldCharType="separate"/>
        </w:r>
        <w:r w:rsidRPr="00703ABC">
          <w:rPr>
            <w:b w:val="0"/>
            <w:webHidden/>
          </w:rPr>
          <w:t>87</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64" w:history="1">
        <w:r w:rsidRPr="00703ABC">
          <w:rPr>
            <w:rStyle w:val="aa"/>
            <w:noProof/>
            <w:kern w:val="32"/>
          </w:rPr>
          <w:t>Глава 11. ГРАДОСТРОИТЕЛЬНЫЕ РЕГЛАМЕНТЫ</w:t>
        </w:r>
        <w:r w:rsidRPr="00703ABC">
          <w:rPr>
            <w:noProof/>
            <w:webHidden/>
          </w:rPr>
          <w:tab/>
        </w:r>
        <w:r w:rsidRPr="00703ABC">
          <w:rPr>
            <w:noProof/>
            <w:webHidden/>
          </w:rPr>
          <w:fldChar w:fldCharType="begin"/>
        </w:r>
        <w:r w:rsidRPr="00703ABC">
          <w:rPr>
            <w:noProof/>
            <w:webHidden/>
          </w:rPr>
          <w:instrText xml:space="preserve"> PAGEREF _Toc411860164 \h </w:instrText>
        </w:r>
        <w:r w:rsidRPr="00703ABC">
          <w:rPr>
            <w:noProof/>
            <w:webHidden/>
          </w:rPr>
        </w:r>
        <w:r w:rsidRPr="00703ABC">
          <w:rPr>
            <w:noProof/>
            <w:webHidden/>
          </w:rPr>
          <w:fldChar w:fldCharType="separate"/>
        </w:r>
        <w:r w:rsidRPr="00703ABC">
          <w:rPr>
            <w:noProof/>
            <w:webHidden/>
          </w:rPr>
          <w:t>88</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5" w:history="1">
        <w:r w:rsidRPr="00703ABC">
          <w:rPr>
            <w:rStyle w:val="aa"/>
            <w:b w:val="0"/>
          </w:rPr>
          <w:t>Статья 11.1. Общие градостроительные регламенты для жилых зон</w:t>
        </w:r>
        <w:r w:rsidRPr="00703ABC">
          <w:rPr>
            <w:b w:val="0"/>
            <w:webHidden/>
          </w:rPr>
          <w:tab/>
        </w:r>
        <w:r w:rsidRPr="00703ABC">
          <w:rPr>
            <w:b w:val="0"/>
            <w:webHidden/>
          </w:rPr>
          <w:fldChar w:fldCharType="begin"/>
        </w:r>
        <w:r w:rsidRPr="00703ABC">
          <w:rPr>
            <w:b w:val="0"/>
            <w:webHidden/>
          </w:rPr>
          <w:instrText xml:space="preserve"> PAGEREF _Toc411860165 \h </w:instrText>
        </w:r>
        <w:r w:rsidRPr="00703ABC">
          <w:rPr>
            <w:b w:val="0"/>
            <w:webHidden/>
          </w:rPr>
        </w:r>
        <w:r w:rsidRPr="00703ABC">
          <w:rPr>
            <w:b w:val="0"/>
            <w:webHidden/>
          </w:rPr>
          <w:fldChar w:fldCharType="separate"/>
        </w:r>
        <w:r w:rsidRPr="00703ABC">
          <w:rPr>
            <w:b w:val="0"/>
            <w:webHidden/>
          </w:rPr>
          <w:t>88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6" w:history="1">
        <w:r w:rsidRPr="00703ABC">
          <w:rPr>
            <w:rStyle w:val="aa"/>
            <w:b w:val="0"/>
          </w:rPr>
          <w:t>Статья 11.2. Градостроительный регламент зоны застройки индивидуальными жилыми домами</w:t>
        </w:r>
        <w:r w:rsidRPr="00703ABC">
          <w:rPr>
            <w:b w:val="0"/>
            <w:webHidden/>
          </w:rPr>
          <w:tab/>
        </w:r>
        <w:r w:rsidRPr="00703ABC">
          <w:rPr>
            <w:b w:val="0"/>
            <w:webHidden/>
          </w:rPr>
          <w:fldChar w:fldCharType="begin"/>
        </w:r>
        <w:r w:rsidRPr="00703ABC">
          <w:rPr>
            <w:b w:val="0"/>
            <w:webHidden/>
          </w:rPr>
          <w:instrText xml:space="preserve"> PAGEREF _Toc411860166 \h </w:instrText>
        </w:r>
        <w:r w:rsidRPr="00703ABC">
          <w:rPr>
            <w:b w:val="0"/>
            <w:webHidden/>
          </w:rPr>
        </w:r>
        <w:r w:rsidRPr="00703ABC">
          <w:rPr>
            <w:b w:val="0"/>
            <w:webHidden/>
          </w:rPr>
          <w:fldChar w:fldCharType="separate"/>
        </w:r>
        <w:r w:rsidRPr="00703ABC">
          <w:rPr>
            <w:b w:val="0"/>
            <w:webHidden/>
          </w:rPr>
          <w:t>89</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7" w:history="1">
        <w:r w:rsidRPr="00703ABC">
          <w:rPr>
            <w:rStyle w:val="aa"/>
            <w:b w:val="0"/>
          </w:rPr>
          <w:t>Статья 11.3. Общие градостроительные регламенты для общественно-деловых зон</w:t>
        </w:r>
        <w:r w:rsidRPr="00703ABC">
          <w:rPr>
            <w:b w:val="0"/>
            <w:webHidden/>
          </w:rPr>
          <w:tab/>
        </w:r>
        <w:r w:rsidRPr="00703ABC">
          <w:rPr>
            <w:b w:val="0"/>
            <w:webHidden/>
          </w:rPr>
          <w:fldChar w:fldCharType="begin"/>
        </w:r>
        <w:r w:rsidRPr="00703ABC">
          <w:rPr>
            <w:b w:val="0"/>
            <w:webHidden/>
          </w:rPr>
          <w:instrText xml:space="preserve"> PAGEREF _Toc411860167 \h </w:instrText>
        </w:r>
        <w:r w:rsidRPr="00703ABC">
          <w:rPr>
            <w:b w:val="0"/>
            <w:webHidden/>
          </w:rPr>
        </w:r>
        <w:r w:rsidRPr="00703ABC">
          <w:rPr>
            <w:b w:val="0"/>
            <w:webHidden/>
          </w:rPr>
          <w:fldChar w:fldCharType="separate"/>
        </w:r>
        <w:r w:rsidRPr="00703ABC">
          <w:rPr>
            <w:b w:val="0"/>
            <w:webHidden/>
          </w:rPr>
          <w:t>95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8" w:history="1">
        <w:r w:rsidRPr="00703ABC">
          <w:rPr>
            <w:rStyle w:val="aa"/>
            <w:b w:val="0"/>
          </w:rPr>
          <w:t>Статья 11.4. Градостроительный регламент зоны делового, общественного и коммерческого назначения</w:t>
        </w:r>
        <w:r w:rsidRPr="00703ABC">
          <w:rPr>
            <w:b w:val="0"/>
            <w:webHidden/>
          </w:rPr>
          <w:tab/>
        </w:r>
        <w:r w:rsidRPr="00703ABC">
          <w:rPr>
            <w:b w:val="0"/>
            <w:webHidden/>
          </w:rPr>
          <w:fldChar w:fldCharType="begin"/>
        </w:r>
        <w:r w:rsidRPr="00703ABC">
          <w:rPr>
            <w:b w:val="0"/>
            <w:webHidden/>
          </w:rPr>
          <w:instrText xml:space="preserve"> PAGEREF _Toc411860168 \h </w:instrText>
        </w:r>
        <w:r w:rsidRPr="00703ABC">
          <w:rPr>
            <w:b w:val="0"/>
            <w:webHidden/>
          </w:rPr>
        </w:r>
        <w:r w:rsidRPr="00703ABC">
          <w:rPr>
            <w:b w:val="0"/>
            <w:webHidden/>
          </w:rPr>
          <w:fldChar w:fldCharType="separate"/>
        </w:r>
        <w:r w:rsidRPr="00703ABC">
          <w:rPr>
            <w:b w:val="0"/>
            <w:webHidden/>
          </w:rPr>
          <w:t>96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69" w:history="1">
        <w:r w:rsidRPr="00703ABC">
          <w:rPr>
            <w:rStyle w:val="aa"/>
            <w:b w:val="0"/>
          </w:rPr>
          <w:t>Статья 11.5. Общие градостроительные регламенты для производственных зон</w:t>
        </w:r>
        <w:r w:rsidRPr="00703ABC">
          <w:rPr>
            <w:b w:val="0"/>
            <w:webHidden/>
          </w:rPr>
          <w:tab/>
        </w:r>
        <w:r w:rsidRPr="00703ABC">
          <w:rPr>
            <w:b w:val="0"/>
            <w:webHidden/>
          </w:rPr>
          <w:fldChar w:fldCharType="begin"/>
        </w:r>
        <w:r w:rsidRPr="00703ABC">
          <w:rPr>
            <w:b w:val="0"/>
            <w:webHidden/>
          </w:rPr>
          <w:instrText xml:space="preserve"> PAGEREF _Toc411860169 \h </w:instrText>
        </w:r>
        <w:r w:rsidRPr="00703ABC">
          <w:rPr>
            <w:b w:val="0"/>
            <w:webHidden/>
          </w:rPr>
        </w:r>
        <w:r w:rsidRPr="00703ABC">
          <w:rPr>
            <w:b w:val="0"/>
            <w:webHidden/>
          </w:rPr>
          <w:fldChar w:fldCharType="separate"/>
        </w:r>
        <w:r w:rsidRPr="00703ABC">
          <w:rPr>
            <w:b w:val="0"/>
            <w:webHidden/>
          </w:rPr>
          <w:t>100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0" w:history="1">
        <w:r w:rsidRPr="00703ABC">
          <w:rPr>
            <w:rStyle w:val="aa"/>
            <w:b w:val="0"/>
          </w:rPr>
          <w:t>Статья 11.6. Градостроительный регламент производственной зоны</w:t>
        </w:r>
        <w:r w:rsidRPr="00703ABC">
          <w:rPr>
            <w:b w:val="0"/>
            <w:webHidden/>
          </w:rPr>
          <w:tab/>
        </w:r>
        <w:r w:rsidRPr="00703ABC">
          <w:rPr>
            <w:b w:val="0"/>
            <w:webHidden/>
          </w:rPr>
          <w:fldChar w:fldCharType="begin"/>
        </w:r>
        <w:r w:rsidRPr="00703ABC">
          <w:rPr>
            <w:b w:val="0"/>
            <w:webHidden/>
          </w:rPr>
          <w:instrText xml:space="preserve"> PAGEREF _Toc411860170 \h </w:instrText>
        </w:r>
        <w:r w:rsidRPr="00703ABC">
          <w:rPr>
            <w:b w:val="0"/>
            <w:webHidden/>
          </w:rPr>
        </w:r>
        <w:r w:rsidRPr="00703ABC">
          <w:rPr>
            <w:b w:val="0"/>
            <w:webHidden/>
          </w:rPr>
          <w:fldChar w:fldCharType="separate"/>
        </w:r>
        <w:r w:rsidRPr="00703ABC">
          <w:rPr>
            <w:b w:val="0"/>
            <w:webHidden/>
          </w:rPr>
          <w:t>102</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1" w:history="1">
        <w:r w:rsidRPr="00703ABC">
          <w:rPr>
            <w:rStyle w:val="aa"/>
            <w:b w:val="0"/>
          </w:rPr>
          <w:t>Статья 11.7. Общие градостроительные регламенты для зон инженерной и транспортной инфраструктур</w:t>
        </w:r>
        <w:r w:rsidRPr="00703ABC">
          <w:rPr>
            <w:b w:val="0"/>
            <w:webHidden/>
          </w:rPr>
          <w:tab/>
        </w:r>
        <w:r w:rsidRPr="00703ABC">
          <w:rPr>
            <w:b w:val="0"/>
            <w:webHidden/>
          </w:rPr>
          <w:fldChar w:fldCharType="begin"/>
        </w:r>
        <w:r w:rsidRPr="00703ABC">
          <w:rPr>
            <w:b w:val="0"/>
            <w:webHidden/>
          </w:rPr>
          <w:instrText xml:space="preserve"> PAGEREF _Toc411860171 \h </w:instrText>
        </w:r>
        <w:r w:rsidRPr="00703ABC">
          <w:rPr>
            <w:b w:val="0"/>
            <w:webHidden/>
          </w:rPr>
        </w:r>
        <w:r w:rsidRPr="00703ABC">
          <w:rPr>
            <w:b w:val="0"/>
            <w:webHidden/>
          </w:rPr>
          <w:fldChar w:fldCharType="separate"/>
        </w:r>
        <w:r w:rsidRPr="00703ABC">
          <w:rPr>
            <w:b w:val="0"/>
            <w:webHidden/>
          </w:rPr>
          <w:t>106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2" w:history="1">
        <w:r w:rsidRPr="00703ABC">
          <w:rPr>
            <w:rStyle w:val="aa"/>
            <w:b w:val="0"/>
          </w:rPr>
          <w:t>Статья 11.8. Градостроительный регламент зоны транспортной инфраструктуры</w:t>
        </w:r>
        <w:r w:rsidRPr="00703ABC">
          <w:rPr>
            <w:b w:val="0"/>
            <w:webHidden/>
          </w:rPr>
          <w:tab/>
        </w:r>
        <w:r w:rsidRPr="00703ABC">
          <w:rPr>
            <w:b w:val="0"/>
            <w:webHidden/>
          </w:rPr>
          <w:fldChar w:fldCharType="begin"/>
        </w:r>
        <w:r w:rsidRPr="00703ABC">
          <w:rPr>
            <w:b w:val="0"/>
            <w:webHidden/>
          </w:rPr>
          <w:instrText xml:space="preserve"> PAGEREF _Toc411860172 \h </w:instrText>
        </w:r>
        <w:r w:rsidRPr="00703ABC">
          <w:rPr>
            <w:b w:val="0"/>
            <w:webHidden/>
          </w:rPr>
        </w:r>
        <w:r w:rsidRPr="00703ABC">
          <w:rPr>
            <w:b w:val="0"/>
            <w:webHidden/>
          </w:rPr>
          <w:fldChar w:fldCharType="separate"/>
        </w:r>
        <w:r w:rsidRPr="00703ABC">
          <w:rPr>
            <w:b w:val="0"/>
            <w:webHidden/>
          </w:rPr>
          <w:t>106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3" w:history="1">
        <w:r w:rsidRPr="00703ABC">
          <w:rPr>
            <w:rStyle w:val="aa"/>
            <w:b w:val="0"/>
          </w:rPr>
          <w:t>Статья 11.9. Градостроительный регламент зоны инженерной инфраструктуры</w:t>
        </w:r>
        <w:r w:rsidRPr="00703ABC">
          <w:rPr>
            <w:b w:val="0"/>
            <w:webHidden/>
          </w:rPr>
          <w:tab/>
        </w:r>
        <w:r w:rsidRPr="00703ABC">
          <w:rPr>
            <w:b w:val="0"/>
            <w:webHidden/>
          </w:rPr>
          <w:fldChar w:fldCharType="begin"/>
        </w:r>
        <w:r w:rsidRPr="00703ABC">
          <w:rPr>
            <w:b w:val="0"/>
            <w:webHidden/>
          </w:rPr>
          <w:instrText xml:space="preserve"> PAGEREF _Toc411860173 \h </w:instrText>
        </w:r>
        <w:r w:rsidRPr="00703ABC">
          <w:rPr>
            <w:b w:val="0"/>
            <w:webHidden/>
          </w:rPr>
        </w:r>
        <w:r w:rsidRPr="00703ABC">
          <w:rPr>
            <w:b w:val="0"/>
            <w:webHidden/>
          </w:rPr>
          <w:fldChar w:fldCharType="separate"/>
        </w:r>
        <w:r w:rsidRPr="00703ABC">
          <w:rPr>
            <w:b w:val="0"/>
            <w:webHidden/>
          </w:rPr>
          <w:t>110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4" w:history="1">
        <w:r w:rsidRPr="00703ABC">
          <w:rPr>
            <w:rStyle w:val="aa"/>
            <w:b w:val="0"/>
          </w:rPr>
          <w:t>Статья 11.10. Градостроительный регламент зоны сельскохозяйственных угодий</w:t>
        </w:r>
        <w:r w:rsidRPr="00703ABC">
          <w:rPr>
            <w:b w:val="0"/>
            <w:webHidden/>
          </w:rPr>
          <w:tab/>
        </w:r>
        <w:r w:rsidRPr="00703ABC">
          <w:rPr>
            <w:b w:val="0"/>
            <w:webHidden/>
          </w:rPr>
          <w:fldChar w:fldCharType="begin"/>
        </w:r>
        <w:r w:rsidRPr="00703ABC">
          <w:rPr>
            <w:b w:val="0"/>
            <w:webHidden/>
          </w:rPr>
          <w:instrText xml:space="preserve"> PAGEREF _Toc411860174 \h </w:instrText>
        </w:r>
        <w:r w:rsidRPr="00703ABC">
          <w:rPr>
            <w:b w:val="0"/>
            <w:webHidden/>
          </w:rPr>
        </w:r>
        <w:r w:rsidRPr="00703ABC">
          <w:rPr>
            <w:b w:val="0"/>
            <w:webHidden/>
          </w:rPr>
          <w:fldChar w:fldCharType="separate"/>
        </w:r>
        <w:r w:rsidRPr="00703ABC">
          <w:rPr>
            <w:b w:val="0"/>
            <w:webHidden/>
          </w:rPr>
          <w:t>111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5" w:history="1">
        <w:r w:rsidRPr="00703ABC">
          <w:rPr>
            <w:rStyle w:val="aa"/>
            <w:b w:val="0"/>
          </w:rPr>
          <w:t>Статья 11.11. Градостроительный регламент зон, занятых объектами сельскохозяйственного назначения</w:t>
        </w:r>
        <w:r w:rsidRPr="00703ABC">
          <w:rPr>
            <w:b w:val="0"/>
            <w:webHidden/>
          </w:rPr>
          <w:tab/>
        </w:r>
        <w:r w:rsidRPr="00703ABC">
          <w:rPr>
            <w:b w:val="0"/>
            <w:webHidden/>
          </w:rPr>
          <w:fldChar w:fldCharType="begin"/>
        </w:r>
        <w:r w:rsidRPr="00703ABC">
          <w:rPr>
            <w:b w:val="0"/>
            <w:webHidden/>
          </w:rPr>
          <w:instrText xml:space="preserve"> PAGEREF _Toc411860175 \h </w:instrText>
        </w:r>
        <w:r w:rsidRPr="00703ABC">
          <w:rPr>
            <w:b w:val="0"/>
            <w:webHidden/>
          </w:rPr>
        </w:r>
        <w:r w:rsidRPr="00703ABC">
          <w:rPr>
            <w:b w:val="0"/>
            <w:webHidden/>
          </w:rPr>
          <w:fldChar w:fldCharType="separate"/>
        </w:r>
        <w:r w:rsidRPr="00703ABC">
          <w:rPr>
            <w:b w:val="0"/>
            <w:webHidden/>
          </w:rPr>
          <w:t>113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6" w:history="1">
        <w:r w:rsidRPr="00703ABC">
          <w:rPr>
            <w:rStyle w:val="aa"/>
            <w:b w:val="0"/>
          </w:rPr>
          <w:t>Статья 11.12. Общие градостроительные регламенты для зон рекреационного назначения</w:t>
        </w:r>
        <w:r w:rsidRPr="00703ABC">
          <w:rPr>
            <w:b w:val="0"/>
            <w:webHidden/>
          </w:rPr>
          <w:tab/>
        </w:r>
        <w:r w:rsidRPr="00703ABC">
          <w:rPr>
            <w:b w:val="0"/>
            <w:webHidden/>
          </w:rPr>
          <w:fldChar w:fldCharType="begin"/>
        </w:r>
        <w:r w:rsidRPr="00703ABC">
          <w:rPr>
            <w:b w:val="0"/>
            <w:webHidden/>
          </w:rPr>
          <w:instrText xml:space="preserve"> PAGEREF _Toc411860176 \h </w:instrText>
        </w:r>
        <w:r w:rsidRPr="00703ABC">
          <w:rPr>
            <w:b w:val="0"/>
            <w:webHidden/>
          </w:rPr>
        </w:r>
        <w:r w:rsidRPr="00703ABC">
          <w:rPr>
            <w:b w:val="0"/>
            <w:webHidden/>
          </w:rPr>
          <w:fldChar w:fldCharType="separate"/>
        </w:r>
        <w:r w:rsidRPr="00703ABC">
          <w:rPr>
            <w:b w:val="0"/>
            <w:webHidden/>
          </w:rPr>
          <w:t>115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7" w:history="1">
        <w:r w:rsidRPr="00703ABC">
          <w:rPr>
            <w:rStyle w:val="aa"/>
            <w:b w:val="0"/>
          </w:rPr>
          <w:t>Статья 11.13. Градостроительный регламент зоны рекреационного назначения</w:t>
        </w:r>
        <w:r w:rsidRPr="00703ABC">
          <w:rPr>
            <w:b w:val="0"/>
            <w:webHidden/>
          </w:rPr>
          <w:tab/>
        </w:r>
        <w:r w:rsidRPr="00703ABC">
          <w:rPr>
            <w:b w:val="0"/>
            <w:webHidden/>
          </w:rPr>
          <w:fldChar w:fldCharType="begin"/>
        </w:r>
        <w:r w:rsidRPr="00703ABC">
          <w:rPr>
            <w:b w:val="0"/>
            <w:webHidden/>
          </w:rPr>
          <w:instrText xml:space="preserve"> PAGEREF _Toc411860177 \h </w:instrText>
        </w:r>
        <w:r w:rsidRPr="00703ABC">
          <w:rPr>
            <w:b w:val="0"/>
            <w:webHidden/>
          </w:rPr>
        </w:r>
        <w:r w:rsidRPr="00703ABC">
          <w:rPr>
            <w:b w:val="0"/>
            <w:webHidden/>
          </w:rPr>
          <w:fldChar w:fldCharType="separate"/>
        </w:r>
        <w:r w:rsidRPr="00703ABC">
          <w:rPr>
            <w:b w:val="0"/>
            <w:webHidden/>
          </w:rPr>
          <w:t>116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8" w:history="1">
        <w:r w:rsidRPr="00703ABC">
          <w:rPr>
            <w:rStyle w:val="aa"/>
            <w:b w:val="0"/>
          </w:rPr>
          <w:t>Статья 11.14. Градостроительный регламент зоны специального назначения, связанной с захоронениями</w:t>
        </w:r>
        <w:r w:rsidRPr="00703ABC">
          <w:rPr>
            <w:b w:val="0"/>
            <w:webHidden/>
          </w:rPr>
          <w:tab/>
        </w:r>
        <w:r w:rsidRPr="00703ABC">
          <w:rPr>
            <w:b w:val="0"/>
            <w:webHidden/>
          </w:rPr>
          <w:fldChar w:fldCharType="begin"/>
        </w:r>
        <w:r w:rsidRPr="00703ABC">
          <w:rPr>
            <w:b w:val="0"/>
            <w:webHidden/>
          </w:rPr>
          <w:instrText xml:space="preserve"> PAGEREF _Toc411860178 \h </w:instrText>
        </w:r>
        <w:r w:rsidRPr="00703ABC">
          <w:rPr>
            <w:b w:val="0"/>
            <w:webHidden/>
          </w:rPr>
        </w:r>
        <w:r w:rsidRPr="00703ABC">
          <w:rPr>
            <w:b w:val="0"/>
            <w:webHidden/>
          </w:rPr>
          <w:fldChar w:fldCharType="separate"/>
        </w:r>
        <w:r w:rsidRPr="00703ABC">
          <w:rPr>
            <w:b w:val="0"/>
            <w:webHidden/>
          </w:rPr>
          <w:t>118</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79" w:history="1">
        <w:r w:rsidRPr="00703ABC">
          <w:rPr>
            <w:rStyle w:val="aa"/>
            <w:b w:val="0"/>
          </w:rPr>
          <w:t>Статья 11.15. Градостроительный регламент зоны иного назначения в соответствии с местными условиями (территория общего пользования)</w:t>
        </w:r>
        <w:r w:rsidRPr="00703ABC">
          <w:rPr>
            <w:b w:val="0"/>
            <w:webHidden/>
          </w:rPr>
          <w:tab/>
        </w:r>
        <w:r w:rsidRPr="00703ABC">
          <w:rPr>
            <w:b w:val="0"/>
            <w:webHidden/>
          </w:rPr>
          <w:fldChar w:fldCharType="begin"/>
        </w:r>
        <w:r w:rsidRPr="00703ABC">
          <w:rPr>
            <w:b w:val="0"/>
            <w:webHidden/>
          </w:rPr>
          <w:instrText xml:space="preserve"> PAGEREF _Toc411860179 \h </w:instrText>
        </w:r>
        <w:r w:rsidRPr="00703ABC">
          <w:rPr>
            <w:b w:val="0"/>
            <w:webHidden/>
          </w:rPr>
        </w:r>
        <w:r w:rsidRPr="00703ABC">
          <w:rPr>
            <w:b w:val="0"/>
            <w:webHidden/>
          </w:rPr>
          <w:fldChar w:fldCharType="separate"/>
        </w:r>
        <w:r w:rsidRPr="00703ABC">
          <w:rPr>
            <w:b w:val="0"/>
            <w:webHidden/>
          </w:rPr>
          <w:t>120</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0" w:history="1">
        <w:r w:rsidRPr="00703ABC">
          <w:rPr>
            <w:rStyle w:val="aa"/>
            <w:b w:val="0"/>
          </w:rPr>
          <w:t>Статья 11.16.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_Toc411860180 \h </w:instrText>
        </w:r>
        <w:r w:rsidRPr="00703ABC">
          <w:rPr>
            <w:b w:val="0"/>
            <w:webHidden/>
          </w:rPr>
        </w:r>
        <w:r w:rsidRPr="00703ABC">
          <w:rPr>
            <w:b w:val="0"/>
            <w:webHidden/>
          </w:rPr>
          <w:fldChar w:fldCharType="separate"/>
        </w:r>
        <w:r w:rsidRPr="00703ABC">
          <w:rPr>
            <w:b w:val="0"/>
            <w:webHidden/>
          </w:rPr>
          <w:t>122</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81" w:history="1">
        <w:r w:rsidRPr="00703ABC">
          <w:rPr>
            <w:rStyle w:val="aa"/>
            <w:noProof/>
            <w:kern w:val="32"/>
          </w:rPr>
          <w:t>Глава 12. ОГРАНИЧЕНИЯ ИСПОЛЬЗОВАНИЯ ЗЕМЕЛЬНЫХ УЧАСТКОВ И ОБЪЕКТОВ КАПИТАЛЬНОГО СТРОИТЕЛЬСТВА</w:t>
        </w:r>
        <w:r w:rsidRPr="00703ABC">
          <w:rPr>
            <w:noProof/>
            <w:webHidden/>
          </w:rPr>
          <w:tab/>
        </w:r>
        <w:r w:rsidRPr="00703ABC">
          <w:rPr>
            <w:noProof/>
            <w:webHidden/>
          </w:rPr>
          <w:fldChar w:fldCharType="begin"/>
        </w:r>
        <w:r w:rsidRPr="00703ABC">
          <w:rPr>
            <w:noProof/>
            <w:webHidden/>
          </w:rPr>
          <w:instrText xml:space="preserve"> PAGEREF _Toc411860181 \h </w:instrText>
        </w:r>
        <w:r w:rsidRPr="00703ABC">
          <w:rPr>
            <w:noProof/>
            <w:webHidden/>
          </w:rPr>
        </w:r>
        <w:r w:rsidRPr="00703ABC">
          <w:rPr>
            <w:noProof/>
            <w:webHidden/>
          </w:rPr>
          <w:fldChar w:fldCharType="separate"/>
        </w:r>
        <w:r w:rsidRPr="00703ABC">
          <w:rPr>
            <w:noProof/>
            <w:webHidden/>
          </w:rPr>
          <w:t>123</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2" w:history="1">
        <w:r w:rsidRPr="00703ABC">
          <w:rPr>
            <w:rStyle w:val="aa"/>
            <w:b w:val="0"/>
            <w:kern w:val="32"/>
          </w:rPr>
          <w:t>Статья 12.1. Ограничения использования земельных участков и объектов капитального строительства</w:t>
        </w:r>
        <w:r w:rsidRPr="00703ABC">
          <w:rPr>
            <w:b w:val="0"/>
            <w:webHidden/>
          </w:rPr>
          <w:tab/>
        </w:r>
        <w:r w:rsidRPr="00703ABC">
          <w:rPr>
            <w:b w:val="0"/>
            <w:webHidden/>
          </w:rPr>
          <w:fldChar w:fldCharType="begin"/>
        </w:r>
        <w:r w:rsidRPr="00703ABC">
          <w:rPr>
            <w:b w:val="0"/>
            <w:webHidden/>
          </w:rPr>
          <w:instrText xml:space="preserve"> PAGEREF _Toc411860182 \h </w:instrText>
        </w:r>
        <w:r w:rsidRPr="00703ABC">
          <w:rPr>
            <w:b w:val="0"/>
            <w:webHidden/>
          </w:rPr>
        </w:r>
        <w:r w:rsidRPr="00703ABC">
          <w:rPr>
            <w:b w:val="0"/>
            <w:webHidden/>
          </w:rPr>
          <w:fldChar w:fldCharType="separate"/>
        </w:r>
        <w:r w:rsidRPr="00703ABC">
          <w:rPr>
            <w:b w:val="0"/>
            <w:webHidden/>
          </w:rPr>
          <w:t>123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3" w:history="1">
        <w:r w:rsidRPr="00703ABC">
          <w:rPr>
            <w:rStyle w:val="aa"/>
            <w:b w:val="0"/>
            <w:kern w:val="32"/>
          </w:rPr>
          <w:t>Статья 12.2.</w:t>
        </w:r>
        <w:r w:rsidRPr="00703ABC">
          <w:rPr>
            <w:rStyle w:val="aa"/>
            <w:b w:val="0"/>
          </w:rPr>
          <w:t xml:space="preserve"> Ограничения</w:t>
        </w:r>
        <w:r w:rsidRPr="00703ABC">
          <w:rPr>
            <w:rStyle w:val="aa"/>
            <w:b w:val="0"/>
            <w:kern w:val="32"/>
          </w:rPr>
          <w:t xml:space="preserve"> использования земельных участков и объектов капитального строительства в границах санитарно-защитных зон</w:t>
        </w:r>
        <w:r w:rsidRPr="00703ABC">
          <w:rPr>
            <w:b w:val="0"/>
            <w:webHidden/>
          </w:rPr>
          <w:tab/>
        </w:r>
        <w:r w:rsidRPr="00703ABC">
          <w:rPr>
            <w:b w:val="0"/>
            <w:webHidden/>
          </w:rPr>
          <w:fldChar w:fldCharType="begin"/>
        </w:r>
        <w:r w:rsidRPr="00703ABC">
          <w:rPr>
            <w:b w:val="0"/>
            <w:webHidden/>
          </w:rPr>
          <w:instrText xml:space="preserve"> PAGEREF _Toc411860183 \h </w:instrText>
        </w:r>
        <w:r w:rsidRPr="00703ABC">
          <w:rPr>
            <w:b w:val="0"/>
            <w:webHidden/>
          </w:rPr>
        </w:r>
        <w:r w:rsidRPr="00703ABC">
          <w:rPr>
            <w:b w:val="0"/>
            <w:webHidden/>
          </w:rPr>
          <w:fldChar w:fldCharType="separate"/>
        </w:r>
        <w:r w:rsidRPr="00703ABC">
          <w:rPr>
            <w:b w:val="0"/>
            <w:webHidden/>
          </w:rPr>
          <w:t>124</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4" w:history="1">
        <w:r w:rsidRPr="00703ABC">
          <w:rPr>
            <w:rStyle w:val="aa"/>
            <w:b w:val="0"/>
            <w:kern w:val="32"/>
          </w:rPr>
          <w:t xml:space="preserve">Статья 12.3. Ограничения использования земельных участков и объектов капитального </w:t>
        </w:r>
        <w:r w:rsidRPr="00703ABC">
          <w:rPr>
            <w:rStyle w:val="aa"/>
            <w:b w:val="0"/>
          </w:rPr>
          <w:t>строительства</w:t>
        </w:r>
        <w:r w:rsidRPr="00703ABC">
          <w:rPr>
            <w:rStyle w:val="aa"/>
            <w:b w:val="0"/>
            <w:kern w:val="32"/>
          </w:rPr>
          <w:t xml:space="preserve"> в зонах санитарной охраны источников водоснабжения и водопроводов питьевого назначения</w:t>
        </w:r>
        <w:r w:rsidRPr="00703ABC">
          <w:rPr>
            <w:b w:val="0"/>
            <w:webHidden/>
          </w:rPr>
          <w:tab/>
        </w:r>
        <w:r w:rsidRPr="00703ABC">
          <w:rPr>
            <w:b w:val="0"/>
            <w:webHidden/>
          </w:rPr>
          <w:fldChar w:fldCharType="begin"/>
        </w:r>
        <w:r w:rsidRPr="00703ABC">
          <w:rPr>
            <w:b w:val="0"/>
            <w:webHidden/>
          </w:rPr>
          <w:instrText xml:space="preserve"> PAGEREF _Toc411860184 \h </w:instrText>
        </w:r>
        <w:r w:rsidRPr="00703ABC">
          <w:rPr>
            <w:b w:val="0"/>
            <w:webHidden/>
          </w:rPr>
        </w:r>
        <w:r w:rsidRPr="00703ABC">
          <w:rPr>
            <w:b w:val="0"/>
            <w:webHidden/>
          </w:rPr>
          <w:fldChar w:fldCharType="separate"/>
        </w:r>
        <w:r w:rsidRPr="00703ABC">
          <w:rPr>
            <w:b w:val="0"/>
            <w:webHidden/>
          </w:rPr>
          <w:t>126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5" w:history="1">
        <w:r w:rsidRPr="00703ABC">
          <w:rPr>
            <w:rStyle w:val="aa"/>
            <w:b w:val="0"/>
            <w:kern w:val="32"/>
          </w:rPr>
          <w:t xml:space="preserve">Статья 12.4. Ограничения использования земельных участков и объектов капитального </w:t>
        </w:r>
        <w:r w:rsidRPr="00703ABC">
          <w:rPr>
            <w:rStyle w:val="aa"/>
            <w:b w:val="0"/>
          </w:rPr>
          <w:t>строительства</w:t>
        </w:r>
        <w:r w:rsidRPr="00703ABC">
          <w:rPr>
            <w:rStyle w:val="aa"/>
            <w:b w:val="0"/>
            <w:kern w:val="32"/>
          </w:rPr>
          <w:t xml:space="preserve"> в водоохранных зонах водных объектов</w:t>
        </w:r>
        <w:r w:rsidRPr="00703ABC">
          <w:rPr>
            <w:b w:val="0"/>
            <w:webHidden/>
          </w:rPr>
          <w:tab/>
        </w:r>
        <w:r w:rsidRPr="00703ABC">
          <w:rPr>
            <w:b w:val="0"/>
            <w:webHidden/>
          </w:rPr>
          <w:fldChar w:fldCharType="begin"/>
        </w:r>
        <w:r w:rsidRPr="00703ABC">
          <w:rPr>
            <w:b w:val="0"/>
            <w:webHidden/>
          </w:rPr>
          <w:instrText xml:space="preserve"> PAGEREF _Toc411860185 \h </w:instrText>
        </w:r>
        <w:r w:rsidRPr="00703ABC">
          <w:rPr>
            <w:b w:val="0"/>
            <w:webHidden/>
          </w:rPr>
        </w:r>
        <w:r w:rsidRPr="00703ABC">
          <w:rPr>
            <w:b w:val="0"/>
            <w:webHidden/>
          </w:rPr>
          <w:fldChar w:fldCharType="separate"/>
        </w:r>
        <w:r w:rsidRPr="00703ABC">
          <w:rPr>
            <w:b w:val="0"/>
            <w:webHidden/>
          </w:rPr>
          <w:t>131</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6" w:history="1">
        <w:r w:rsidRPr="00703ABC">
          <w:rPr>
            <w:rStyle w:val="aa"/>
            <w:b w:val="0"/>
            <w:kern w:val="32"/>
          </w:rPr>
          <w:t>Статья 12.5.</w:t>
        </w:r>
        <w:r w:rsidRPr="00703ABC">
          <w:rPr>
            <w:rStyle w:val="aa"/>
            <w:b w:val="0"/>
          </w:rPr>
          <w:t xml:space="preserve"> Ограничения</w:t>
        </w:r>
        <w:r w:rsidRPr="00703ABC">
          <w:rPr>
            <w:rStyle w:val="aa"/>
            <w:b w:val="0"/>
            <w:kern w:val="32"/>
          </w:rPr>
          <w:t xml:space="preserve"> градостроительных изменений на территории прибрежной защитной полосы</w:t>
        </w:r>
        <w:r w:rsidRPr="00703ABC">
          <w:rPr>
            <w:b w:val="0"/>
            <w:webHidden/>
          </w:rPr>
          <w:tab/>
        </w:r>
        <w:r w:rsidRPr="00703ABC">
          <w:rPr>
            <w:b w:val="0"/>
            <w:webHidden/>
          </w:rPr>
          <w:fldChar w:fldCharType="begin"/>
        </w:r>
        <w:r w:rsidRPr="00703ABC">
          <w:rPr>
            <w:b w:val="0"/>
            <w:webHidden/>
          </w:rPr>
          <w:instrText xml:space="preserve"> PAGEREF _Toc411860186 \h </w:instrText>
        </w:r>
        <w:r w:rsidRPr="00703ABC">
          <w:rPr>
            <w:b w:val="0"/>
            <w:webHidden/>
          </w:rPr>
        </w:r>
        <w:r w:rsidRPr="00703ABC">
          <w:rPr>
            <w:b w:val="0"/>
            <w:webHidden/>
          </w:rPr>
          <w:fldChar w:fldCharType="separate"/>
        </w:r>
        <w:r w:rsidRPr="00703ABC">
          <w:rPr>
            <w:b w:val="0"/>
            <w:webHidden/>
          </w:rPr>
          <w:t>132</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7" w:history="1">
        <w:r w:rsidRPr="00703ABC">
          <w:rPr>
            <w:rStyle w:val="aa"/>
            <w:b w:val="0"/>
            <w:kern w:val="32"/>
          </w:rPr>
          <w:t>Статья 12.6. Ограничения использования земельных участков с существующим и прогнозируемым высоким стоянием уровня грунтовых вод</w:t>
        </w:r>
        <w:r w:rsidRPr="00703ABC">
          <w:rPr>
            <w:b w:val="0"/>
            <w:webHidden/>
          </w:rPr>
          <w:tab/>
        </w:r>
        <w:r w:rsidRPr="00703ABC">
          <w:rPr>
            <w:b w:val="0"/>
            <w:webHidden/>
          </w:rPr>
          <w:fldChar w:fldCharType="begin"/>
        </w:r>
        <w:r w:rsidRPr="00703ABC">
          <w:rPr>
            <w:b w:val="0"/>
            <w:webHidden/>
          </w:rPr>
          <w:instrText xml:space="preserve"> PAGEREF _Toc411860187 \h </w:instrText>
        </w:r>
        <w:r w:rsidRPr="00703ABC">
          <w:rPr>
            <w:b w:val="0"/>
            <w:webHidden/>
          </w:rPr>
        </w:r>
        <w:r w:rsidRPr="00703ABC">
          <w:rPr>
            <w:b w:val="0"/>
            <w:webHidden/>
          </w:rPr>
          <w:fldChar w:fldCharType="separate"/>
        </w:r>
        <w:r w:rsidRPr="00703ABC">
          <w:rPr>
            <w:b w:val="0"/>
            <w:webHidden/>
          </w:rPr>
          <w:t>133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8" w:history="1">
        <w:r w:rsidRPr="00703ABC">
          <w:rPr>
            <w:rStyle w:val="aa"/>
            <w:b w:val="0"/>
            <w:kern w:val="32"/>
          </w:rPr>
          <w:t>Статья 12.7. Ограничения градостроительных изменений на территории зон охраны естественных ландшафтов и озелененных территорий</w:t>
        </w:r>
        <w:r w:rsidRPr="00703ABC">
          <w:rPr>
            <w:b w:val="0"/>
            <w:webHidden/>
          </w:rPr>
          <w:tab/>
        </w:r>
        <w:r w:rsidRPr="00703ABC">
          <w:rPr>
            <w:b w:val="0"/>
            <w:webHidden/>
          </w:rPr>
          <w:fldChar w:fldCharType="begin"/>
        </w:r>
        <w:r w:rsidRPr="00703ABC">
          <w:rPr>
            <w:b w:val="0"/>
            <w:webHidden/>
          </w:rPr>
          <w:instrText xml:space="preserve"> PAGEREF _Toc411860188 \h </w:instrText>
        </w:r>
        <w:r w:rsidRPr="00703ABC">
          <w:rPr>
            <w:b w:val="0"/>
            <w:webHidden/>
          </w:rPr>
        </w:r>
        <w:r w:rsidRPr="00703ABC">
          <w:rPr>
            <w:b w:val="0"/>
            <w:webHidden/>
          </w:rPr>
          <w:fldChar w:fldCharType="separate"/>
        </w:r>
        <w:r w:rsidRPr="00703ABC">
          <w:rPr>
            <w:b w:val="0"/>
            <w:webHidden/>
          </w:rPr>
          <w:t>133</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89" w:history="1">
        <w:r w:rsidRPr="00703ABC">
          <w:rPr>
            <w:rStyle w:val="aa"/>
            <w:b w:val="0"/>
            <w:kern w:val="32"/>
          </w:rPr>
          <w:t>Статья 12.8. Ограничения градостроительных изменений на территории объектов культурного наследия</w:t>
        </w:r>
        <w:r w:rsidRPr="00703ABC">
          <w:rPr>
            <w:b w:val="0"/>
            <w:webHidden/>
          </w:rPr>
          <w:tab/>
        </w:r>
        <w:r w:rsidRPr="00703ABC">
          <w:rPr>
            <w:b w:val="0"/>
            <w:webHidden/>
          </w:rPr>
          <w:fldChar w:fldCharType="begin"/>
        </w:r>
        <w:r w:rsidRPr="00703ABC">
          <w:rPr>
            <w:b w:val="0"/>
            <w:webHidden/>
          </w:rPr>
          <w:instrText xml:space="preserve"> PAGEREF _Toc411860189 \h </w:instrText>
        </w:r>
        <w:r w:rsidRPr="00703ABC">
          <w:rPr>
            <w:b w:val="0"/>
            <w:webHidden/>
          </w:rPr>
        </w:r>
        <w:r w:rsidRPr="00703ABC">
          <w:rPr>
            <w:b w:val="0"/>
            <w:webHidden/>
          </w:rPr>
          <w:fldChar w:fldCharType="separate"/>
        </w:r>
        <w:r w:rsidRPr="00703ABC">
          <w:rPr>
            <w:b w:val="0"/>
            <w:webHidden/>
          </w:rPr>
          <w:t>135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0" w:history="1">
        <w:r w:rsidRPr="00703ABC">
          <w:rPr>
            <w:rStyle w:val="aa"/>
            <w:b w:val="0"/>
            <w:kern w:val="32"/>
          </w:rPr>
          <w:t xml:space="preserve">Статья 12.9. Ограничения использования земельных участков и объектов капитального </w:t>
        </w:r>
        <w:r w:rsidRPr="00703ABC">
          <w:rPr>
            <w:rStyle w:val="aa"/>
            <w:b w:val="0"/>
          </w:rPr>
          <w:t>строительства</w:t>
        </w:r>
        <w:r w:rsidRPr="00703ABC">
          <w:rPr>
            <w:rStyle w:val="aa"/>
            <w:b w:val="0"/>
            <w:kern w:val="32"/>
          </w:rPr>
          <w:t xml:space="preserve"> в зоне экологических ограничений от динамических техногенных источников</w:t>
        </w:r>
        <w:r w:rsidRPr="00703ABC">
          <w:rPr>
            <w:b w:val="0"/>
            <w:webHidden/>
          </w:rPr>
          <w:tab/>
        </w:r>
        <w:r w:rsidRPr="00703ABC">
          <w:rPr>
            <w:b w:val="0"/>
            <w:webHidden/>
          </w:rPr>
          <w:fldChar w:fldCharType="begin"/>
        </w:r>
        <w:r w:rsidRPr="00703ABC">
          <w:rPr>
            <w:b w:val="0"/>
            <w:webHidden/>
          </w:rPr>
          <w:instrText xml:space="preserve"> PAGEREF _Toc411860190 \h </w:instrText>
        </w:r>
        <w:r w:rsidRPr="00703ABC">
          <w:rPr>
            <w:b w:val="0"/>
            <w:webHidden/>
          </w:rPr>
        </w:r>
        <w:r w:rsidRPr="00703ABC">
          <w:rPr>
            <w:b w:val="0"/>
            <w:webHidden/>
          </w:rPr>
          <w:fldChar w:fldCharType="separate"/>
        </w:r>
        <w:r w:rsidRPr="00703ABC">
          <w:rPr>
            <w:b w:val="0"/>
            <w:webHidden/>
          </w:rPr>
          <w:t>135</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1" w:history="1">
        <w:r w:rsidRPr="00703ABC">
          <w:rPr>
            <w:rStyle w:val="aa"/>
            <w:b w:val="0"/>
            <w:kern w:val="32"/>
          </w:rPr>
          <w:t>Статья 12.10. Ограничения на территории санитарно-защитных зон от железнодорожного транспорта</w:t>
        </w:r>
        <w:r w:rsidRPr="00703ABC">
          <w:rPr>
            <w:b w:val="0"/>
            <w:webHidden/>
          </w:rPr>
          <w:tab/>
        </w:r>
        <w:r w:rsidRPr="00703ABC">
          <w:rPr>
            <w:b w:val="0"/>
            <w:webHidden/>
          </w:rPr>
          <w:fldChar w:fldCharType="begin"/>
        </w:r>
        <w:r w:rsidRPr="00703ABC">
          <w:rPr>
            <w:b w:val="0"/>
            <w:webHidden/>
          </w:rPr>
          <w:instrText xml:space="preserve"> PAGEREF _Toc411860191 \h </w:instrText>
        </w:r>
        <w:r w:rsidRPr="00703ABC">
          <w:rPr>
            <w:b w:val="0"/>
            <w:webHidden/>
          </w:rPr>
        </w:r>
        <w:r w:rsidRPr="00703ABC">
          <w:rPr>
            <w:b w:val="0"/>
            <w:webHidden/>
          </w:rPr>
          <w:fldChar w:fldCharType="separate"/>
        </w:r>
        <w:r w:rsidRPr="00703ABC">
          <w:rPr>
            <w:b w:val="0"/>
            <w:webHidden/>
          </w:rPr>
          <w:t>136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2" w:history="1">
        <w:r w:rsidRPr="00703ABC">
          <w:rPr>
            <w:rStyle w:val="aa"/>
            <w:b w:val="0"/>
            <w:kern w:val="32"/>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Pr="00703ABC">
          <w:rPr>
            <w:b w:val="0"/>
            <w:webHidden/>
          </w:rPr>
          <w:tab/>
        </w:r>
        <w:r w:rsidRPr="00703ABC">
          <w:rPr>
            <w:b w:val="0"/>
            <w:webHidden/>
          </w:rPr>
          <w:fldChar w:fldCharType="begin"/>
        </w:r>
        <w:r w:rsidRPr="00703ABC">
          <w:rPr>
            <w:b w:val="0"/>
            <w:webHidden/>
          </w:rPr>
          <w:instrText xml:space="preserve"> PAGEREF _Toc411860192 \h </w:instrText>
        </w:r>
        <w:r w:rsidRPr="00703ABC">
          <w:rPr>
            <w:b w:val="0"/>
            <w:webHidden/>
          </w:rPr>
        </w:r>
        <w:r w:rsidRPr="00703ABC">
          <w:rPr>
            <w:b w:val="0"/>
            <w:webHidden/>
          </w:rPr>
          <w:fldChar w:fldCharType="separate"/>
        </w:r>
        <w:r w:rsidRPr="00703ABC">
          <w:rPr>
            <w:b w:val="0"/>
            <w:webHidden/>
          </w:rPr>
          <w:t>136</w:t>
        </w:r>
        <w:r w:rsidRPr="00703ABC">
          <w:rPr>
            <w:b w:val="0"/>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3" w:history="1">
        <w:r w:rsidRPr="00703ABC">
          <w:rPr>
            <w:rStyle w:val="aa"/>
            <w:b w:val="0"/>
            <w:kern w:val="32"/>
          </w:rPr>
          <w:t>Статья 12.12.</w:t>
        </w:r>
        <w:r w:rsidRPr="00703ABC">
          <w:rPr>
            <w:rStyle w:val="aa"/>
            <w:b w:val="0"/>
          </w:rPr>
          <w:t xml:space="preserve"> Ограничения</w:t>
        </w:r>
        <w:r w:rsidRPr="00703ABC">
          <w:rPr>
            <w:rStyle w:val="aa"/>
            <w:b w:val="0"/>
            <w:kern w:val="32"/>
          </w:rPr>
          <w:t xml:space="preserve"> использования земельных участков и объектов капитального строительства на территории коммуникационных коридоров</w:t>
        </w:r>
        <w:r w:rsidRPr="00703ABC">
          <w:rPr>
            <w:b w:val="0"/>
            <w:webHidden/>
          </w:rPr>
          <w:tab/>
        </w:r>
        <w:r w:rsidRPr="00703ABC">
          <w:rPr>
            <w:b w:val="0"/>
            <w:webHidden/>
          </w:rPr>
          <w:fldChar w:fldCharType="begin"/>
        </w:r>
        <w:r w:rsidRPr="00703ABC">
          <w:rPr>
            <w:b w:val="0"/>
            <w:webHidden/>
          </w:rPr>
          <w:instrText xml:space="preserve"> PAGEREF _Toc411860193 \h </w:instrText>
        </w:r>
        <w:r w:rsidRPr="00703ABC">
          <w:rPr>
            <w:b w:val="0"/>
            <w:webHidden/>
          </w:rPr>
        </w:r>
        <w:r w:rsidRPr="00703ABC">
          <w:rPr>
            <w:b w:val="0"/>
            <w:webHidden/>
          </w:rPr>
          <w:fldChar w:fldCharType="separate"/>
        </w:r>
        <w:r w:rsidRPr="00703ABC">
          <w:rPr>
            <w:b w:val="0"/>
            <w:webHidden/>
          </w:rPr>
          <w:t>137</w:t>
        </w:r>
        <w:r w:rsidRPr="00703ABC">
          <w:rPr>
            <w:b w:val="0"/>
            <w:webHidden/>
          </w:rPr>
          <w:fldChar w:fldCharType="end"/>
        </w:r>
      </w:hyperlink>
    </w:p>
    <w:p w:rsidR="00703ABC" w:rsidRPr="00703ABC" w:rsidRDefault="00703ABC">
      <w:pPr>
        <w:pStyle w:val="21"/>
        <w:rPr>
          <w:rFonts w:asciiTheme="minorHAnsi" w:eastAsiaTheme="minorEastAsia" w:hAnsiTheme="minorHAnsi" w:cstheme="minorBidi"/>
          <w:noProof/>
          <w:sz w:val="22"/>
          <w:szCs w:val="22"/>
        </w:rPr>
      </w:pPr>
      <w:hyperlink w:anchor="_Toc411860194" w:history="1">
        <w:r w:rsidRPr="00703ABC">
          <w:rPr>
            <w:rStyle w:val="aa"/>
            <w:noProof/>
            <w:kern w:val="32"/>
          </w:rPr>
          <w:t>ЧАСТЬ ТРЕТЬЯ</w:t>
        </w:r>
        <w:r w:rsidRPr="00703ABC">
          <w:rPr>
            <w:noProof/>
            <w:webHidden/>
          </w:rPr>
          <w:tab/>
        </w:r>
        <w:r w:rsidRPr="00703ABC">
          <w:rPr>
            <w:noProof/>
            <w:webHidden/>
          </w:rPr>
          <w:fldChar w:fldCharType="begin"/>
        </w:r>
        <w:r w:rsidRPr="00703ABC">
          <w:rPr>
            <w:noProof/>
            <w:webHidden/>
          </w:rPr>
          <w:instrText xml:space="preserve"> PAGEREF _Toc411860194 \h </w:instrText>
        </w:r>
        <w:r w:rsidRPr="00703ABC">
          <w:rPr>
            <w:noProof/>
            <w:webHidden/>
          </w:rPr>
        </w:r>
        <w:r w:rsidRPr="00703ABC">
          <w:rPr>
            <w:noProof/>
            <w:webHidden/>
          </w:rPr>
          <w:fldChar w:fldCharType="separate"/>
        </w:r>
        <w:r w:rsidRPr="00703ABC">
          <w:rPr>
            <w:noProof/>
            <w:webHidden/>
          </w:rPr>
          <w:t>138</w:t>
        </w:r>
        <w:r w:rsidRPr="00703ABC">
          <w:rPr>
            <w:noProof/>
            <w:webHidden/>
          </w:rPr>
          <w:fldChar w:fldCharType="end"/>
        </w:r>
      </w:hyperlink>
    </w:p>
    <w:p w:rsidR="00703ABC" w:rsidRPr="00703ABC" w:rsidRDefault="00703ABC">
      <w:pPr>
        <w:pStyle w:val="21"/>
        <w:rPr>
          <w:rFonts w:asciiTheme="minorHAnsi" w:eastAsiaTheme="minorEastAsia" w:hAnsiTheme="minorHAnsi" w:cstheme="minorBidi"/>
          <w:noProof/>
          <w:sz w:val="22"/>
          <w:szCs w:val="22"/>
        </w:rPr>
      </w:pPr>
      <w:hyperlink w:anchor="_Toc411860195" w:history="1">
        <w:r w:rsidRPr="00703ABC">
          <w:rPr>
            <w:rStyle w:val="aa"/>
            <w:noProof/>
            <w:kern w:val="32"/>
          </w:rPr>
          <w:t>КАРТА ГРАДОСТРОИТЕЛЬНОГО ЗОНИРОВАНИЯ</w:t>
        </w:r>
        <w:r w:rsidRPr="00703ABC">
          <w:rPr>
            <w:noProof/>
            <w:webHidden/>
          </w:rPr>
          <w:tab/>
        </w:r>
        <w:r w:rsidRPr="00703ABC">
          <w:rPr>
            <w:noProof/>
            <w:webHidden/>
          </w:rPr>
          <w:fldChar w:fldCharType="begin"/>
        </w:r>
        <w:r w:rsidRPr="00703ABC">
          <w:rPr>
            <w:noProof/>
            <w:webHidden/>
          </w:rPr>
          <w:instrText xml:space="preserve"> PAGEREF _Toc411860195 \h </w:instrText>
        </w:r>
        <w:r w:rsidRPr="00703ABC">
          <w:rPr>
            <w:noProof/>
            <w:webHidden/>
          </w:rPr>
        </w:r>
        <w:r w:rsidRPr="00703ABC">
          <w:rPr>
            <w:noProof/>
            <w:webHidden/>
          </w:rPr>
          <w:fldChar w:fldCharType="separate"/>
        </w:r>
        <w:r w:rsidRPr="00703ABC">
          <w:rPr>
            <w:noProof/>
            <w:webHidden/>
          </w:rPr>
          <w:t>138</w:t>
        </w:r>
        <w:r w:rsidRPr="00703ABC">
          <w:rPr>
            <w:noProof/>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96" w:history="1">
        <w:r w:rsidRPr="00703ABC">
          <w:rPr>
            <w:rStyle w:val="aa"/>
            <w:noProof/>
            <w:kern w:val="32"/>
          </w:rPr>
          <w:t>Глава 13. КАРТА ГРАДОСТРОИТЕЛЬНОГО ЗОНИРОВАНИЯ МУНИЦИПАЛЬНОГО ОБРАЗОВАНИЯ «СЕЛЬСОВЕТ НЕЧАЕВСКИЙ» КИЗИЛЮРТОВСКОГО РАЙОНА РЕСПУБЛИКИ ДАГЕСТАН В ЧАСТИ ГРАНИЦ ТЕРРИТОРИАЛЬНЫХ ЗОН</w:t>
        </w:r>
        <w:r w:rsidRPr="00703ABC">
          <w:rPr>
            <w:noProof/>
            <w:webHidden/>
          </w:rPr>
          <w:tab/>
        </w:r>
        <w:r w:rsidRPr="00703ABC">
          <w:rPr>
            <w:noProof/>
            <w:webHidden/>
          </w:rPr>
          <w:fldChar w:fldCharType="begin"/>
        </w:r>
        <w:r w:rsidRPr="00703ABC">
          <w:rPr>
            <w:noProof/>
            <w:webHidden/>
          </w:rPr>
          <w:instrText xml:space="preserve"> PAGEREF _Toc411860196 \h </w:instrText>
        </w:r>
        <w:r w:rsidRPr="00703ABC">
          <w:rPr>
            <w:noProof/>
            <w:webHidden/>
          </w:rPr>
        </w:r>
        <w:r w:rsidRPr="00703ABC">
          <w:rPr>
            <w:noProof/>
            <w:webHidden/>
          </w:rPr>
          <w:fldChar w:fldCharType="separate"/>
        </w:r>
        <w:r w:rsidRPr="00703ABC">
          <w:rPr>
            <w:noProof/>
            <w:webHidden/>
          </w:rPr>
          <w:t>138</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7" w:history="1">
        <w:r w:rsidRPr="00703ABC">
          <w:rPr>
            <w:rStyle w:val="aa"/>
            <w:b w:val="0"/>
            <w:kern w:val="32"/>
          </w:rPr>
          <w:t xml:space="preserve">Статья 13.1. Карта градостроительного зонирования муниципального образования «сельсовет </w:t>
        </w:r>
        <w:r w:rsidRPr="00703ABC">
          <w:rPr>
            <w:rStyle w:val="aa"/>
            <w:b w:val="0"/>
          </w:rPr>
          <w:t>Нечаевский</w:t>
        </w:r>
        <w:r w:rsidRPr="00703ABC">
          <w:rPr>
            <w:rStyle w:val="aa"/>
            <w:b w:val="0"/>
            <w:kern w:val="32"/>
          </w:rPr>
          <w:t>»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_Toc411860197 \h </w:instrText>
        </w:r>
        <w:r w:rsidRPr="00703ABC">
          <w:rPr>
            <w:b w:val="0"/>
            <w:webHidden/>
          </w:rPr>
        </w:r>
        <w:r w:rsidRPr="00703ABC">
          <w:rPr>
            <w:b w:val="0"/>
            <w:webHidden/>
          </w:rPr>
          <w:fldChar w:fldCharType="separate"/>
        </w:r>
        <w:r w:rsidRPr="00703ABC">
          <w:rPr>
            <w:b w:val="0"/>
            <w:webHidden/>
          </w:rPr>
          <w:t>138</w:t>
        </w:r>
        <w:r w:rsidRPr="00703ABC">
          <w:rPr>
            <w:b w:val="0"/>
            <w:webHidden/>
          </w:rPr>
          <w:fldChar w:fldCharType="end"/>
        </w:r>
      </w:hyperlink>
    </w:p>
    <w:p w:rsidR="00703ABC" w:rsidRPr="00703ABC" w:rsidRDefault="00703ABC">
      <w:pPr>
        <w:pStyle w:val="31"/>
        <w:rPr>
          <w:rFonts w:asciiTheme="minorHAnsi" w:eastAsiaTheme="minorEastAsia" w:hAnsiTheme="minorHAnsi" w:cstheme="minorBidi"/>
          <w:noProof/>
          <w:sz w:val="22"/>
          <w:szCs w:val="22"/>
        </w:rPr>
      </w:pPr>
      <w:hyperlink w:anchor="_Toc411860198" w:history="1">
        <w:r w:rsidRPr="00703ABC">
          <w:rPr>
            <w:rStyle w:val="aa"/>
            <w:noProof/>
            <w:kern w:val="32"/>
          </w:rPr>
          <w:t xml:space="preserve">Глава 14. КАРТА (СХЕМА) ГРАНИЦ ЗОН С ОСОБЫМИ УСЛОВИЯМИ ИСПОЛЬЗОВАНИЯ ТЕРРИТОРИЙ МУНИЦИПАЛЬНОГО ОБРАЗОВАНИЯ </w:t>
        </w:r>
        <w:r w:rsidRPr="00703ABC">
          <w:rPr>
            <w:rStyle w:val="aa"/>
            <w:noProof/>
            <w:kern w:val="32"/>
          </w:rPr>
          <w:lastRenderedPageBreak/>
          <w:t>«СЕЛЬСОВЕТ НЕЧАЕВСКИЙ» КИЗИЛЮРТОВСКОГО РАЙОНА РЕСПУБЛИКИ ДАГЕСТАН</w:t>
        </w:r>
        <w:r w:rsidRPr="00703ABC">
          <w:rPr>
            <w:noProof/>
            <w:webHidden/>
          </w:rPr>
          <w:tab/>
        </w:r>
        <w:r w:rsidRPr="00703ABC">
          <w:rPr>
            <w:noProof/>
            <w:webHidden/>
          </w:rPr>
          <w:fldChar w:fldCharType="begin"/>
        </w:r>
        <w:r w:rsidRPr="00703ABC">
          <w:rPr>
            <w:noProof/>
            <w:webHidden/>
          </w:rPr>
          <w:instrText xml:space="preserve"> PAGEREF _Toc411860198 \h </w:instrText>
        </w:r>
        <w:r w:rsidRPr="00703ABC">
          <w:rPr>
            <w:noProof/>
            <w:webHidden/>
          </w:rPr>
        </w:r>
        <w:r w:rsidRPr="00703ABC">
          <w:rPr>
            <w:noProof/>
            <w:webHidden/>
          </w:rPr>
          <w:fldChar w:fldCharType="separate"/>
        </w:r>
        <w:r w:rsidRPr="00703ABC">
          <w:rPr>
            <w:noProof/>
            <w:webHidden/>
          </w:rPr>
          <w:t>140</w:t>
        </w:r>
        <w:r w:rsidRPr="00703ABC">
          <w:rPr>
            <w:noProof/>
            <w:webHidden/>
          </w:rPr>
          <w:fldChar w:fldCharType="end"/>
        </w:r>
      </w:hyperlink>
    </w:p>
    <w:p w:rsidR="00703ABC" w:rsidRPr="00703ABC" w:rsidRDefault="00703ABC">
      <w:pPr>
        <w:pStyle w:val="42"/>
        <w:rPr>
          <w:rFonts w:asciiTheme="minorHAnsi" w:eastAsiaTheme="minorEastAsia" w:hAnsiTheme="minorHAnsi" w:cstheme="minorBidi"/>
          <w:b w:val="0"/>
        </w:rPr>
      </w:pPr>
      <w:hyperlink w:anchor="_Toc411860199" w:history="1">
        <w:r w:rsidRPr="00703ABC">
          <w:rPr>
            <w:rStyle w:val="aa"/>
            <w:b w:val="0"/>
            <w:kern w:val="32"/>
          </w:rPr>
          <w:t xml:space="preserve">Статья 14.1. Карта (схема) границ зон с особыми условиями использования территорий </w:t>
        </w:r>
        <w:r w:rsidRPr="00703ABC">
          <w:rPr>
            <w:rStyle w:val="aa"/>
            <w:b w:val="0"/>
          </w:rPr>
          <w:t>муниципального</w:t>
        </w:r>
        <w:r w:rsidRPr="00703ABC">
          <w:rPr>
            <w:rStyle w:val="aa"/>
            <w:b w:val="0"/>
            <w:kern w:val="32"/>
          </w:rPr>
          <w:t xml:space="preserve"> образования «сельсовет Нечаевский» Кизилюртовского района Республики Дагестан</w:t>
        </w:r>
        <w:r w:rsidRPr="00703ABC">
          <w:rPr>
            <w:b w:val="0"/>
            <w:webHidden/>
          </w:rPr>
          <w:tab/>
        </w:r>
        <w:r w:rsidRPr="00703ABC">
          <w:rPr>
            <w:b w:val="0"/>
            <w:webHidden/>
          </w:rPr>
          <w:fldChar w:fldCharType="begin"/>
        </w:r>
        <w:r w:rsidRPr="00703ABC">
          <w:rPr>
            <w:b w:val="0"/>
            <w:webHidden/>
          </w:rPr>
          <w:instrText xml:space="preserve"> PAGEREF _Toc411860199 \h </w:instrText>
        </w:r>
        <w:r w:rsidRPr="00703ABC">
          <w:rPr>
            <w:b w:val="0"/>
            <w:webHidden/>
          </w:rPr>
        </w:r>
        <w:r w:rsidRPr="00703ABC">
          <w:rPr>
            <w:b w:val="0"/>
            <w:webHidden/>
          </w:rPr>
          <w:fldChar w:fldCharType="separate"/>
        </w:r>
        <w:r w:rsidRPr="00703ABC">
          <w:rPr>
            <w:b w:val="0"/>
            <w:webHidden/>
          </w:rPr>
          <w:t>140</w:t>
        </w:r>
        <w:r w:rsidRPr="00703ABC">
          <w:rPr>
            <w:b w:val="0"/>
            <w:webHidden/>
          </w:rPr>
          <w:fldChar w:fldCharType="end"/>
        </w:r>
      </w:hyperlink>
    </w:p>
    <w:p w:rsidR="00772703" w:rsidRDefault="002A5506" w:rsidP="00715182">
      <w:pPr>
        <w:pStyle w:val="42"/>
        <w:rPr>
          <w:b w:val="0"/>
          <w:bCs/>
          <w:sz w:val="28"/>
          <w:szCs w:val="28"/>
        </w:rPr>
      </w:pPr>
      <w:r w:rsidRPr="00703ABC">
        <w:rPr>
          <w:b w:val="0"/>
          <w:bCs/>
          <w:sz w:val="28"/>
          <w:szCs w:val="28"/>
        </w:rPr>
        <w:fldChar w:fldCharType="end"/>
      </w:r>
    </w:p>
    <w:p w:rsidR="00184E16" w:rsidRPr="00C53B6E" w:rsidRDefault="00184E16" w:rsidP="00715182">
      <w:pPr>
        <w:pStyle w:val="42"/>
        <w:rPr>
          <w:bCs/>
          <w:sz w:val="28"/>
          <w:szCs w:val="28"/>
        </w:rPr>
      </w:pPr>
      <w:r w:rsidRPr="00C53B6E">
        <w:rPr>
          <w:bCs/>
          <w:sz w:val="28"/>
          <w:szCs w:val="28"/>
        </w:rPr>
        <w:br w:type="page"/>
      </w:r>
    </w:p>
    <w:p w:rsidR="005A1829" w:rsidRDefault="00D14256" w:rsidP="001565E6">
      <w:pPr>
        <w:suppressAutoHyphens/>
        <w:spacing w:line="240" w:lineRule="auto"/>
        <w:ind w:left="-240"/>
        <w:rPr>
          <w:rFonts w:ascii="Times New Roman" w:hAnsi="Times New Roman"/>
          <w:b/>
          <w:sz w:val="36"/>
          <w:szCs w:val="36"/>
        </w:rPr>
      </w:pPr>
      <w:r w:rsidRPr="00D14256">
        <w:rPr>
          <w:rFonts w:ascii="Times New Roman" w:hAnsi="Times New Roman"/>
          <w:b/>
          <w:sz w:val="36"/>
          <w:szCs w:val="36"/>
        </w:rPr>
        <w:lastRenderedPageBreak/>
        <w:t xml:space="preserve"> </w:t>
      </w:r>
      <w:bookmarkStart w:id="17" w:name="_Toc281470215"/>
      <w:bookmarkStart w:id="18" w:name="_Toc283113347"/>
      <w:bookmarkStart w:id="19" w:name="_Toc286828524"/>
      <w:bookmarkStart w:id="20" w:name="_Toc286837083"/>
      <w:bookmarkStart w:id="21" w:name="_Toc308686375"/>
      <w:bookmarkStart w:id="22" w:name="_Toc309110664"/>
      <w:bookmarkStart w:id="23" w:name="_Toc309220434"/>
      <w:bookmarkStart w:id="24" w:name="_Toc309224227"/>
      <w:bookmarkStart w:id="25" w:name="_Toc309648213"/>
      <w:bookmarkStart w:id="26" w:name="_Toc309819125"/>
      <w:bookmarkStart w:id="27" w:name="_Toc310512796"/>
      <w:bookmarkStart w:id="28" w:name="_Toc311790788"/>
      <w:bookmarkStart w:id="29"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p>
    <w:p w:rsidR="001565E6" w:rsidRPr="001565E6" w:rsidRDefault="001257BB"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СЕЛЬСОВЕТА НЕЧАЕВСКИЙ</w:t>
      </w:r>
      <w:r w:rsidR="005A1829">
        <w:rPr>
          <w:rFonts w:ascii="Times New Roman" w:eastAsia="Times New Roman" w:hAnsi="Times New Roman"/>
          <w:b/>
          <w:sz w:val="36"/>
          <w:szCs w:val="36"/>
          <w:lang w:eastAsia="ru-RU"/>
        </w:rPr>
        <w:t xml:space="preserve"> </w:t>
      </w:r>
      <w:r>
        <w:rPr>
          <w:rFonts w:ascii="Times New Roman" w:eastAsia="Times New Roman" w:hAnsi="Times New Roman"/>
          <w:b/>
          <w:sz w:val="36"/>
          <w:szCs w:val="36"/>
          <w:lang w:eastAsia="ru-RU"/>
        </w:rPr>
        <w:t>КИЗИЛЮРТОВСКОГО РАЙОНА</w:t>
      </w:r>
    </w:p>
    <w:p w:rsidR="001565E6" w:rsidRPr="009A3936" w:rsidRDefault="001565E6" w:rsidP="001565E6">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BF3370">
      <w:pPr>
        <w:suppressAutoHyphens/>
        <w:ind w:firstLine="851"/>
        <w:jc w:val="both"/>
        <w:rPr>
          <w:rFonts w:ascii="Times New Roman" w:eastAsia="Times New Roman" w:hAnsi="Times New Roman"/>
          <w:sz w:val="24"/>
          <w:szCs w:val="24"/>
          <w:lang w:eastAsia="ru-RU"/>
        </w:rPr>
      </w:pPr>
    </w:p>
    <w:p w:rsidR="006A08E0" w:rsidRPr="006A08E0"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0" w:name="_Toc309220435"/>
      <w:bookmarkStart w:id="31" w:name="_Toc411860086"/>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30"/>
      <w:bookmarkEnd w:id="31"/>
      <w:r w:rsidR="00C80972">
        <w:rPr>
          <w:rFonts w:ascii="Times New Roman" w:hAnsi="Times New Roman" w:cs="Times New Roman"/>
          <w:sz w:val="30"/>
          <w:szCs w:val="30"/>
        </w:rPr>
        <w:t xml:space="preserve"> </w:t>
      </w:r>
    </w:p>
    <w:p w:rsidR="00776688" w:rsidRDefault="00BF08FB" w:rsidP="003921CE">
      <w:pPr>
        <w:pStyle w:val="1"/>
        <w:numPr>
          <w:ilvl w:val="0"/>
          <w:numId w:val="1"/>
        </w:numPr>
        <w:tabs>
          <w:tab w:val="left" w:pos="0"/>
        </w:tabs>
        <w:suppressAutoHyphens/>
        <w:contextualSpacing/>
        <w:rPr>
          <w:rFonts w:ascii="Times New Roman" w:hAnsi="Times New Roman" w:cs="Times New Roman"/>
          <w:sz w:val="30"/>
          <w:szCs w:val="30"/>
        </w:rPr>
      </w:pPr>
      <w:bookmarkStart w:id="32" w:name="_Toc411860087"/>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МУНИЦИПАЛЬНОГО ОБРАЗОВАНИЯ</w:t>
      </w:r>
      <w:bookmarkEnd w:id="32"/>
      <w:r w:rsidR="0061556E">
        <w:rPr>
          <w:rFonts w:ascii="Times New Roman" w:hAnsi="Times New Roman" w:cs="Times New Roman"/>
          <w:sz w:val="30"/>
          <w:szCs w:val="30"/>
        </w:rPr>
        <w:t xml:space="preserve"> </w:t>
      </w:r>
    </w:p>
    <w:p w:rsidR="001565E6" w:rsidRPr="001565E6" w:rsidRDefault="0061556E" w:rsidP="003921CE">
      <w:pPr>
        <w:pStyle w:val="1"/>
        <w:numPr>
          <w:ilvl w:val="0"/>
          <w:numId w:val="1"/>
        </w:numPr>
        <w:tabs>
          <w:tab w:val="left" w:pos="0"/>
        </w:tabs>
        <w:suppressAutoHyphens/>
        <w:contextualSpacing/>
        <w:rPr>
          <w:rFonts w:ascii="Times New Roman" w:hAnsi="Times New Roman" w:cs="Times New Roman"/>
          <w:sz w:val="30"/>
          <w:szCs w:val="30"/>
        </w:rPr>
      </w:pPr>
      <w:bookmarkStart w:id="33" w:name="_Toc411860088"/>
      <w:r>
        <w:rPr>
          <w:rFonts w:ascii="Times New Roman" w:hAnsi="Times New Roman" w:cs="Times New Roman"/>
          <w:sz w:val="30"/>
          <w:szCs w:val="30"/>
        </w:rPr>
        <w:t>«</w:t>
      </w:r>
      <w:r w:rsidR="00D374CE">
        <w:rPr>
          <w:rFonts w:ascii="Times New Roman" w:hAnsi="Times New Roman" w:cs="Times New Roman"/>
          <w:sz w:val="30"/>
          <w:szCs w:val="30"/>
        </w:rPr>
        <w:t>СЕЛЬСОВЕТ НЕЧАЕВСКИЙ</w:t>
      </w:r>
      <w:r>
        <w:rPr>
          <w:rFonts w:ascii="Times New Roman" w:hAnsi="Times New Roman" w:cs="Times New Roman"/>
          <w:sz w:val="30"/>
          <w:szCs w:val="30"/>
        </w:rPr>
        <w:t>»</w:t>
      </w:r>
      <w:r w:rsidR="00776688">
        <w:rPr>
          <w:rFonts w:ascii="Times New Roman" w:hAnsi="Times New Roman" w:cs="Times New Roman"/>
          <w:sz w:val="30"/>
          <w:szCs w:val="30"/>
        </w:rPr>
        <w:t xml:space="preserve"> </w:t>
      </w:r>
      <w:r w:rsidR="00D374CE">
        <w:rPr>
          <w:rFonts w:ascii="Times New Roman" w:hAnsi="Times New Roman" w:cs="Times New Roman"/>
          <w:sz w:val="30"/>
          <w:szCs w:val="30"/>
        </w:rPr>
        <w:t>КИЗИЛЮРТОВС</w:t>
      </w:r>
      <w:r w:rsidR="00776688">
        <w:rPr>
          <w:rFonts w:ascii="Times New Roman" w:hAnsi="Times New Roman" w:cs="Times New Roman"/>
          <w:sz w:val="30"/>
          <w:szCs w:val="30"/>
        </w:rPr>
        <w:t>КОГО РАЙОНА</w:t>
      </w:r>
      <w:bookmarkEnd w:id="33"/>
    </w:p>
    <w:p w:rsidR="00BF08FB" w:rsidRPr="00622028" w:rsidRDefault="001565E6" w:rsidP="003921CE">
      <w:pPr>
        <w:pStyle w:val="1"/>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34" w:name="_Toc411860089"/>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34"/>
    </w:p>
    <w:p w:rsidR="00C80972" w:rsidRDefault="00C80972" w:rsidP="00C80972">
      <w:pPr>
        <w:suppressAutoHyphens/>
        <w:ind w:firstLine="851"/>
        <w:jc w:val="both"/>
        <w:rPr>
          <w:rFonts w:ascii="Times New Roman" w:eastAsia="Times New Roman" w:hAnsi="Times New Roman"/>
          <w:sz w:val="24"/>
          <w:szCs w:val="24"/>
          <w:lang w:eastAsia="ru-RU"/>
        </w:rPr>
      </w:pPr>
    </w:p>
    <w:p w:rsidR="00EA6953" w:rsidRDefault="00EA6953" w:rsidP="00EA6953">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5" w:name="_Toc270676529"/>
      <w:bookmarkStart w:id="36" w:name="_Toc411860090"/>
      <w:r w:rsidRPr="00EA6953">
        <w:rPr>
          <w:rFonts w:ascii="Times New Roman" w:hAnsi="Times New Roman"/>
          <w:color w:val="auto"/>
          <w:kern w:val="32"/>
          <w:sz w:val="28"/>
          <w:szCs w:val="28"/>
          <w:lang w:eastAsia="ru-RU"/>
        </w:rPr>
        <w:t>ОБЩИЕ ПОЛОЖЕНИЯ</w:t>
      </w:r>
      <w:bookmarkEnd w:id="35"/>
      <w:bookmarkEnd w:id="36"/>
    </w:p>
    <w:p w:rsidR="006E0A19" w:rsidRDefault="006E0A19" w:rsidP="006E0A19">
      <w:pPr>
        <w:suppressAutoHyphens/>
        <w:ind w:firstLine="851"/>
        <w:jc w:val="both"/>
        <w:rPr>
          <w:rFonts w:ascii="Times New Roman" w:hAnsi="Times New Roman"/>
          <w:sz w:val="24"/>
          <w:szCs w:val="24"/>
        </w:rPr>
      </w:pPr>
    </w:p>
    <w:p w:rsidR="00EA6953" w:rsidRPr="00EA695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7" w:name="_Toc270676530"/>
      <w:bookmarkStart w:id="38" w:name="_Toc411860091"/>
      <w:r w:rsidRPr="00EA6953">
        <w:rPr>
          <w:rFonts w:ascii="Times New Roman" w:hAnsi="Times New Roman"/>
          <w:b/>
          <w:sz w:val="24"/>
          <w:szCs w:val="24"/>
        </w:rPr>
        <w:t>Основные понятия, используемые в настоящих Правилах</w:t>
      </w:r>
      <w:bookmarkEnd w:id="37"/>
      <w:bookmarkEnd w:id="38"/>
    </w:p>
    <w:p w:rsidR="00EA6953" w:rsidRPr="00872825" w:rsidRDefault="00EA6953" w:rsidP="00AC2C05">
      <w:pPr>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нужд строительного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отмостки до наивысшей отметки фасадной стены, т.е. стены, расположенной со стороны лицевой границы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w:t>
      </w:r>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5255E6">
      <w:pPr>
        <w:ind w:firstLine="720"/>
        <w:jc w:val="both"/>
        <w:rPr>
          <w:rFonts w:ascii="Times New Roman" w:hAnsi="Times New Roman"/>
          <w:sz w:val="24"/>
          <w:szCs w:val="24"/>
        </w:rPr>
      </w:pPr>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w:t>
      </w:r>
      <w:r w:rsidRPr="00CD38B4">
        <w:rPr>
          <w:rFonts w:ascii="Times New Roman" w:hAnsi="Times New Roman"/>
          <w:sz w:val="24"/>
          <w:szCs w:val="24"/>
        </w:rPr>
        <w:lastRenderedPageBreak/>
        <w:t xml:space="preserve">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77506C"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77506C">
        <w:rPr>
          <w:rFonts w:ascii="Times New Roman" w:hAnsi="Times New Roman"/>
          <w:sz w:val="24"/>
          <w:szCs w:val="24"/>
        </w:rPr>
        <w:t xml:space="preserve">» </w:t>
      </w:r>
      <w:r w:rsidR="001257BB">
        <w:rPr>
          <w:rFonts w:ascii="Times New Roman" w:hAnsi="Times New Roman"/>
          <w:sz w:val="24"/>
          <w:szCs w:val="24"/>
        </w:rPr>
        <w:t>Кизилюртовского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77506C"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77506C">
        <w:rPr>
          <w:rFonts w:ascii="Times New Roman" w:hAnsi="Times New Roman"/>
          <w:sz w:val="24"/>
          <w:szCs w:val="24"/>
        </w:rPr>
        <w:t xml:space="preserve">» </w:t>
      </w:r>
      <w:r w:rsidR="001257BB">
        <w:rPr>
          <w:rFonts w:ascii="Times New Roman" w:hAnsi="Times New Roman"/>
          <w:sz w:val="24"/>
          <w:szCs w:val="24"/>
        </w:rPr>
        <w:t>Кизилюртовского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666A58">
        <w:rPr>
          <w:rFonts w:ascii="Times New Roman" w:hAnsi="Times New Roman"/>
          <w:sz w:val="24"/>
          <w:szCs w:val="24"/>
        </w:rPr>
        <w:t>населенного пункта</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37083" w:rsidRDefault="00EA6953" w:rsidP="00AC2C05">
      <w:pPr>
        <w:suppressAutoHyphens/>
        <w:ind w:firstLine="851"/>
        <w:jc w:val="both"/>
        <w:rPr>
          <w:rFonts w:ascii="Times New Roman" w:hAnsi="Times New Roman"/>
          <w:b/>
          <w:sz w:val="24"/>
          <w:szCs w:val="24"/>
        </w:rPr>
      </w:pPr>
      <w:r w:rsidRPr="0077506C">
        <w:rPr>
          <w:rFonts w:ascii="Times New Roman" w:hAnsi="Times New Roman"/>
          <w:b/>
          <w:sz w:val="24"/>
          <w:szCs w:val="24"/>
        </w:rPr>
        <w:t xml:space="preserve">комиссия по подготовке проекта Правил землепользования и застройки </w:t>
      </w:r>
      <w:r w:rsidR="00AA57BC" w:rsidRPr="0077506C">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AA57BC" w:rsidRPr="0077506C">
        <w:rPr>
          <w:rFonts w:ascii="Times New Roman" w:hAnsi="Times New Roman"/>
          <w:b/>
          <w:sz w:val="24"/>
          <w:szCs w:val="24"/>
        </w:rPr>
        <w:t>»</w:t>
      </w:r>
      <w:r w:rsidR="002E33F5" w:rsidRPr="0077506C">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F37083" w:rsidRPr="0077506C">
        <w:rPr>
          <w:rFonts w:ascii="Times New Roman" w:hAnsi="Times New Roman"/>
          <w:b/>
          <w:sz w:val="24"/>
          <w:szCs w:val="24"/>
        </w:rPr>
        <w:t xml:space="preserve"> Республики Дагестан</w:t>
      </w:r>
      <w:r w:rsidRPr="0077506C">
        <w:rPr>
          <w:rFonts w:ascii="Times New Roman" w:hAnsi="Times New Roman"/>
          <w:b/>
          <w:sz w:val="24"/>
          <w:szCs w:val="24"/>
        </w:rPr>
        <w:t xml:space="preserve"> (далее </w:t>
      </w:r>
      <w:r w:rsidR="00F37083" w:rsidRPr="0077506C">
        <w:rPr>
          <w:rFonts w:ascii="Times New Roman" w:hAnsi="Times New Roman"/>
          <w:b/>
          <w:sz w:val="24"/>
          <w:szCs w:val="24"/>
        </w:rPr>
        <w:t>–</w:t>
      </w:r>
      <w:r w:rsidRPr="0077506C">
        <w:rPr>
          <w:rFonts w:ascii="Times New Roman" w:hAnsi="Times New Roman"/>
          <w:b/>
          <w:sz w:val="24"/>
          <w:szCs w:val="24"/>
        </w:rPr>
        <w:t xml:space="preserve"> Комиссия)</w:t>
      </w:r>
      <w:r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77506C"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77506C">
        <w:rPr>
          <w:rFonts w:ascii="Times New Roman" w:hAnsi="Times New Roman"/>
          <w:sz w:val="24"/>
          <w:szCs w:val="24"/>
        </w:rPr>
        <w:t xml:space="preserve">» </w:t>
      </w:r>
      <w:r w:rsidR="001257BB">
        <w:rPr>
          <w:rFonts w:ascii="Times New Roman" w:hAnsi="Times New Roman"/>
          <w:sz w:val="24"/>
          <w:szCs w:val="24"/>
        </w:rPr>
        <w:t>Кизилюртовского района</w:t>
      </w:r>
      <w:r w:rsidR="0077506C">
        <w:rPr>
          <w:rFonts w:ascii="Times New Roman" w:hAnsi="Times New Roman"/>
          <w:sz w:val="24"/>
          <w:szCs w:val="24"/>
        </w:rPr>
        <w:t xml:space="preserve"> </w:t>
      </w:r>
      <w:r w:rsidR="0077506C" w:rsidRPr="00ED463F">
        <w:rPr>
          <w:rFonts w:ascii="Times New Roman" w:hAnsi="Times New Roman"/>
          <w:sz w:val="24"/>
          <w:szCs w:val="24"/>
        </w:rPr>
        <w:t>Республики Дагестан</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74A65" w:rsidRPr="00E74A65">
        <w:rPr>
          <w:rFonts w:ascii="Times New Roman" w:hAnsi="Times New Roman"/>
          <w:sz w:val="24"/>
          <w:szCs w:val="24"/>
        </w:rPr>
        <w:t>»</w:t>
      </w:r>
      <w:r w:rsidR="002E33F5">
        <w:rPr>
          <w:rFonts w:ascii="Times New Roman" w:hAnsi="Times New Roman"/>
          <w:sz w:val="24"/>
          <w:szCs w:val="24"/>
        </w:rPr>
        <w:t xml:space="preserve"> </w:t>
      </w:r>
      <w:r w:rsidR="001257BB">
        <w:rPr>
          <w:rFonts w:ascii="Times New Roman" w:hAnsi="Times New Roman"/>
          <w:sz w:val="24"/>
          <w:szCs w:val="24"/>
        </w:rPr>
        <w:t>Кизилюртовского района</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xml:space="preserve">,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867326" w:rsidRPr="0082496A">
        <w:rPr>
          <w:rFonts w:ascii="Times New Roman" w:hAnsi="Times New Roman"/>
          <w:sz w:val="24"/>
          <w:szCs w:val="24"/>
        </w:rPr>
        <w:t xml:space="preserve">муниципального образования </w:t>
      </w:r>
      <w:r w:rsidR="00D374CE" w:rsidRPr="00D374CE">
        <w:rPr>
          <w:rFonts w:ascii="Times New Roman" w:hAnsi="Times New Roman"/>
          <w:sz w:val="24"/>
          <w:szCs w:val="24"/>
        </w:rPr>
        <w:t>«сельсовет Нечаевский» Кизилюртовского района Республики Дагестан</w:t>
      </w:r>
      <w:r w:rsidRPr="00D374CE">
        <w:rPr>
          <w:rFonts w:ascii="Times New Roman" w:hAnsi="Times New Roman"/>
          <w:sz w:val="24"/>
          <w:szCs w:val="24"/>
        </w:rPr>
        <w:t xml:space="preserve">, </w:t>
      </w:r>
      <w:r w:rsidRPr="00CD38B4">
        <w:rPr>
          <w:rFonts w:ascii="Times New Roman" w:hAnsi="Times New Roman"/>
          <w:sz w:val="24"/>
          <w:szCs w:val="24"/>
        </w:rPr>
        <w:t>а также иных вопросов в соответствии с Градостроительным кодексом Российской Федерации;</w:t>
      </w:r>
    </w:p>
    <w:p w:rsidR="00EA6953" w:rsidRPr="00CD38B4" w:rsidRDefault="00EA6953" w:rsidP="00AC2C05">
      <w:pPr>
        <w:suppressAutoHyphens/>
        <w:ind w:firstLine="851"/>
        <w:jc w:val="both"/>
        <w:rPr>
          <w:rFonts w:ascii="Times New Roman" w:hAnsi="Times New Roman"/>
          <w:sz w:val="24"/>
          <w:szCs w:val="24"/>
        </w:rPr>
      </w:pPr>
      <w:r w:rsidRPr="00BB4863">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C3276D" w:rsidRPr="00BB4863">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C3276D" w:rsidRPr="00BB4863">
        <w:rPr>
          <w:rFonts w:ascii="Times New Roman" w:hAnsi="Times New Roman"/>
          <w:b/>
          <w:sz w:val="24"/>
          <w:szCs w:val="24"/>
        </w:rPr>
        <w:t xml:space="preserve">» </w:t>
      </w:r>
      <w:r w:rsidR="00D374CE">
        <w:rPr>
          <w:rFonts w:ascii="Times New Roman" w:hAnsi="Times New Roman"/>
          <w:b/>
          <w:sz w:val="24"/>
          <w:szCs w:val="24"/>
        </w:rPr>
        <w:t>Кизилюртовск</w:t>
      </w:r>
      <w:r w:rsidR="00C3276D" w:rsidRPr="00BB4863">
        <w:rPr>
          <w:rFonts w:ascii="Times New Roman" w:hAnsi="Times New Roman"/>
          <w:b/>
          <w:sz w:val="24"/>
          <w:szCs w:val="24"/>
        </w:rPr>
        <w:t>ого района Республики Дагестан</w:t>
      </w:r>
      <w:r w:rsidR="00BD17FC" w:rsidRPr="00BB4863">
        <w:rPr>
          <w:rFonts w:ascii="Times New Roman" w:hAnsi="Times New Roman"/>
          <w:b/>
          <w:sz w:val="24"/>
          <w:szCs w:val="24"/>
        </w:rPr>
        <w:t xml:space="preserve"> </w:t>
      </w:r>
      <w:r w:rsidR="00C3212D" w:rsidRPr="00BB4863">
        <w:rPr>
          <w:rFonts w:ascii="Times New Roman" w:hAnsi="Times New Roman"/>
          <w:sz w:val="24"/>
          <w:szCs w:val="24"/>
        </w:rPr>
        <w:t>–</w:t>
      </w:r>
      <w:r w:rsidRPr="00BB4863">
        <w:rPr>
          <w:rFonts w:ascii="Times New Roman" w:hAnsi="Times New Roman"/>
          <w:sz w:val="24"/>
          <w:szCs w:val="24"/>
        </w:rPr>
        <w:t xml:space="preserve"> постоянно действующая комиссия, состав которой утверждается Собранием депутатов </w:t>
      </w:r>
      <w:r w:rsidR="00BB4863"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BB4863" w:rsidRPr="00BB4863">
        <w:rPr>
          <w:rFonts w:ascii="Times New Roman" w:hAnsi="Times New Roman"/>
          <w:sz w:val="24"/>
          <w:szCs w:val="24"/>
        </w:rPr>
        <w:t>»</w:t>
      </w:r>
      <w:r w:rsidR="00BC3A2A" w:rsidRPr="00BB4863">
        <w:rPr>
          <w:rFonts w:ascii="Times New Roman" w:hAnsi="Times New Roman"/>
          <w:sz w:val="24"/>
          <w:szCs w:val="24"/>
        </w:rPr>
        <w:t xml:space="preserve"> </w:t>
      </w:r>
      <w:r w:rsidRPr="00BB4863">
        <w:rPr>
          <w:rFonts w:ascii="Times New Roman" w:hAnsi="Times New Roman"/>
          <w:sz w:val="24"/>
          <w:szCs w:val="24"/>
        </w:rPr>
        <w:t xml:space="preserve">по представлению Администрации </w:t>
      </w:r>
      <w:r w:rsidR="00BB4863"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BB4863" w:rsidRPr="00BB4863">
        <w:rPr>
          <w:rFonts w:ascii="Times New Roman" w:hAnsi="Times New Roman"/>
          <w:sz w:val="24"/>
          <w:szCs w:val="24"/>
        </w:rPr>
        <w:t xml:space="preserve">», </w:t>
      </w:r>
      <w:r w:rsidR="001C5E12" w:rsidRPr="00BB4863">
        <w:rPr>
          <w:rFonts w:ascii="Times New Roman" w:hAnsi="Times New Roman"/>
          <w:sz w:val="24"/>
          <w:szCs w:val="24"/>
        </w:rPr>
        <w:t>для</w:t>
      </w:r>
      <w:r w:rsidRPr="00BB4863">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в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в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минимальных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C32FFC">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C32FFC">
        <w:rPr>
          <w:rFonts w:ascii="Times New Roman" w:hAnsi="Times New Roman"/>
          <w:sz w:val="24"/>
          <w:szCs w:val="24"/>
        </w:rPr>
        <w:t>»</w:t>
      </w:r>
      <w:r w:rsidR="00623CA5" w:rsidRPr="00623CA5">
        <w:rPr>
          <w:rFonts w:ascii="Times New Roman" w:hAnsi="Times New Roman"/>
          <w:sz w:val="24"/>
          <w:szCs w:val="24"/>
        </w:rPr>
        <w:t xml:space="preserve">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w:t>
      </w:r>
      <w:r w:rsidRPr="00CD38B4">
        <w:rPr>
          <w:rFonts w:ascii="Times New Roman" w:hAnsi="Times New Roman"/>
          <w:sz w:val="24"/>
          <w:szCs w:val="24"/>
        </w:rPr>
        <w:lastRenderedPageBreak/>
        <w:t>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FD6BF8">
        <w:rPr>
          <w:rFonts w:ascii="Times New Roman" w:hAnsi="Times New Roman"/>
          <w:sz w:val="24"/>
          <w:szCs w:val="24"/>
        </w:rPr>
        <w:t>»</w:t>
      </w:r>
      <w:r w:rsidR="000E20BD">
        <w:rPr>
          <w:rFonts w:ascii="Times New Roman" w:hAnsi="Times New Roman"/>
          <w:sz w:val="24"/>
          <w:szCs w:val="24"/>
        </w:rPr>
        <w:t xml:space="preserve"> </w:t>
      </w:r>
      <w:r w:rsidR="001257BB">
        <w:rPr>
          <w:rFonts w:ascii="Times New Roman" w:hAnsi="Times New Roman"/>
          <w:sz w:val="24"/>
          <w:szCs w:val="24"/>
        </w:rPr>
        <w:t>Кизилюртовского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781281">
      <w:pPr>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w:t>
      </w:r>
      <w:r w:rsidRPr="00C32FFC">
        <w:rPr>
          <w:rFonts w:ascii="Times New Roman" w:hAnsi="Times New Roman"/>
          <w:sz w:val="24"/>
          <w:szCs w:val="24"/>
        </w:rPr>
        <w:t xml:space="preserve">Администрацией </w:t>
      </w:r>
      <w:r w:rsidR="00C32FFC" w:rsidRPr="00C32FFC">
        <w:rPr>
          <w:rFonts w:ascii="Times New Roman" w:hAnsi="Times New Roman"/>
          <w:sz w:val="24"/>
          <w:szCs w:val="24"/>
        </w:rPr>
        <w:t>муниципального образования</w:t>
      </w:r>
      <w:r w:rsidR="00781281" w:rsidRPr="00C32FFC">
        <w:rPr>
          <w:rFonts w:ascii="Times New Roman" w:hAnsi="Times New Roman"/>
          <w:sz w:val="24"/>
          <w:szCs w:val="24"/>
        </w:rPr>
        <w:t xml:space="preserve"> </w:t>
      </w:r>
      <w:r w:rsidRPr="00C32FFC">
        <w:rPr>
          <w:rFonts w:ascii="Times New Roman" w:hAnsi="Times New Roman"/>
          <w:sz w:val="24"/>
          <w:szCs w:val="24"/>
        </w:rPr>
        <w:t>в</w:t>
      </w:r>
      <w:r w:rsidRPr="00CD38B4">
        <w:rPr>
          <w:rFonts w:ascii="Times New Roman" w:hAnsi="Times New Roman"/>
          <w:sz w:val="24"/>
          <w:szCs w:val="24"/>
        </w:rPr>
        <w:t xml:space="preserve"> порядке, предусмотренном Правилами застройки;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AC2C05">
      <w:pPr>
        <w:suppressAutoHyphens/>
        <w:ind w:firstLine="851"/>
        <w:jc w:val="both"/>
        <w:rPr>
          <w:rFonts w:ascii="Times New Roman" w:hAnsi="Times New Roman"/>
          <w:sz w:val="24"/>
          <w:szCs w:val="24"/>
        </w:rPr>
      </w:pPr>
      <w:r w:rsidRPr="00A82B88">
        <w:rPr>
          <w:rFonts w:ascii="Times New Roman" w:hAnsi="Times New Roman"/>
          <w:b/>
          <w:sz w:val="24"/>
          <w:szCs w:val="24"/>
        </w:rPr>
        <w:t>этажность здания</w:t>
      </w:r>
      <w:r w:rsidRPr="00A82B88">
        <w:rPr>
          <w:rFonts w:ascii="Times New Roman" w:hAnsi="Times New Roman"/>
          <w:sz w:val="24"/>
          <w:szCs w:val="24"/>
        </w:rPr>
        <w:t xml:space="preserve"> </w:t>
      </w:r>
      <w:r w:rsidR="00C3212D" w:rsidRPr="00A82B88">
        <w:rPr>
          <w:rFonts w:ascii="Times New Roman" w:hAnsi="Times New Roman"/>
          <w:sz w:val="24"/>
          <w:szCs w:val="24"/>
        </w:rPr>
        <w:t>–</w:t>
      </w:r>
      <w:r w:rsidRPr="00A82B88">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A82B88">
          <w:rPr>
            <w:rFonts w:ascii="Times New Roman" w:hAnsi="Times New Roman"/>
            <w:sz w:val="24"/>
            <w:szCs w:val="24"/>
          </w:rPr>
          <w:t>2 м</w:t>
        </w:r>
      </w:smartTag>
      <w:r w:rsidRPr="00A82B88">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AC2C05">
      <w:pPr>
        <w:suppressAutoHyphens/>
        <w:ind w:firstLine="851"/>
        <w:jc w:val="both"/>
        <w:rPr>
          <w:rFonts w:ascii="Times New Roman" w:hAnsi="Times New Roman"/>
          <w:sz w:val="24"/>
          <w:szCs w:val="24"/>
        </w:rPr>
      </w:pPr>
    </w:p>
    <w:p w:rsidR="00EA6953" w:rsidRPr="00EE3886"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9" w:name="_Toc270676531"/>
      <w:bookmarkStart w:id="40" w:name="_Toc411860092"/>
      <w:r w:rsidRPr="00EE3886">
        <w:rPr>
          <w:rFonts w:ascii="Times New Roman" w:hAnsi="Times New Roman"/>
          <w:b/>
          <w:sz w:val="24"/>
          <w:szCs w:val="24"/>
        </w:rPr>
        <w:lastRenderedPageBreak/>
        <w:t>Основания и цели введения Правил землепользования и за</w:t>
      </w:r>
      <w:r w:rsidR="005F66A9">
        <w:rPr>
          <w:rFonts w:ascii="Times New Roman" w:hAnsi="Times New Roman"/>
          <w:b/>
          <w:sz w:val="24"/>
          <w:szCs w:val="24"/>
        </w:rPr>
        <w:t>стройки</w:t>
      </w:r>
      <w:bookmarkEnd w:id="39"/>
      <w:r w:rsidR="00623CA5" w:rsidRPr="00EE3886">
        <w:rPr>
          <w:rFonts w:ascii="Times New Roman" w:hAnsi="Times New Roman"/>
          <w:b/>
          <w:sz w:val="24"/>
          <w:szCs w:val="24"/>
        </w:rPr>
        <w:t xml:space="preserve"> </w:t>
      </w:r>
      <w:r w:rsidR="00564ED3">
        <w:rPr>
          <w:rFonts w:ascii="Times New Roman" w:hAnsi="Times New Roman"/>
          <w:b/>
          <w:sz w:val="24"/>
          <w:szCs w:val="24"/>
        </w:rPr>
        <w:t>м</w:t>
      </w:r>
      <w:r w:rsidR="00564ED3" w:rsidRPr="00564ED3">
        <w:rPr>
          <w:rFonts w:ascii="Times New Roman" w:hAnsi="Times New Roman"/>
          <w:b/>
          <w:sz w:val="24"/>
          <w:szCs w:val="24"/>
        </w:rPr>
        <w:t>униципального образования «</w:t>
      </w:r>
      <w:r w:rsidR="00D374CE">
        <w:rPr>
          <w:rFonts w:ascii="Times New Roman" w:hAnsi="Times New Roman"/>
          <w:b/>
          <w:sz w:val="24"/>
          <w:szCs w:val="24"/>
        </w:rPr>
        <w:t>сельсовет Нечаевский</w:t>
      </w:r>
      <w:r w:rsidR="00564ED3" w:rsidRPr="00564ED3">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623CA5">
        <w:rPr>
          <w:rFonts w:ascii="Times New Roman" w:hAnsi="Times New Roman"/>
          <w:b/>
          <w:sz w:val="24"/>
          <w:szCs w:val="24"/>
        </w:rPr>
        <w:t xml:space="preserve"> Республики Дагестан</w:t>
      </w:r>
      <w:bookmarkEnd w:id="4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9790F">
        <w:rPr>
          <w:rFonts w:ascii="Times New Roman" w:hAnsi="Times New Roman"/>
          <w:sz w:val="24"/>
          <w:szCs w:val="24"/>
        </w:rPr>
        <w:t xml:space="preserve">» </w:t>
      </w:r>
      <w:r w:rsidR="001257BB">
        <w:rPr>
          <w:rFonts w:ascii="Times New Roman" w:hAnsi="Times New Roman"/>
          <w:sz w:val="24"/>
          <w:szCs w:val="24"/>
        </w:rPr>
        <w:t>Кизилюртовского района</w:t>
      </w:r>
      <w:r w:rsidR="0029790F">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0081581C" w:rsidRPr="0081581C">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1581C" w:rsidRPr="0081581C">
        <w:rPr>
          <w:rFonts w:ascii="Times New Roman" w:hAnsi="Times New Roman"/>
          <w:sz w:val="24"/>
          <w:szCs w:val="24"/>
        </w:rPr>
        <w:t>»</w:t>
      </w:r>
      <w:r w:rsidR="0029790F">
        <w:rPr>
          <w:rFonts w:ascii="Times New Roman" w:hAnsi="Times New Roman"/>
          <w:sz w:val="24"/>
          <w:szCs w:val="24"/>
        </w:rPr>
        <w:t xml:space="preserve"> </w:t>
      </w:r>
      <w:r w:rsidR="001257BB">
        <w:rPr>
          <w:rFonts w:ascii="Times New Roman" w:hAnsi="Times New Roman"/>
          <w:sz w:val="24"/>
          <w:szCs w:val="24"/>
        </w:rPr>
        <w:t>Кизилюртовского района</w:t>
      </w:r>
      <w:r w:rsidR="00574E20"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1581C" w:rsidRPr="0081581C">
        <w:rPr>
          <w:rFonts w:ascii="Times New Roman" w:hAnsi="Times New Roman"/>
          <w:sz w:val="24"/>
          <w:szCs w:val="24"/>
        </w:rPr>
        <w:t>»</w:t>
      </w:r>
      <w:r w:rsidR="0029790F">
        <w:rPr>
          <w:rFonts w:ascii="Times New Roman" w:hAnsi="Times New Roman"/>
          <w:sz w:val="24"/>
          <w:szCs w:val="24"/>
        </w:rPr>
        <w:t xml:space="preserve"> </w:t>
      </w:r>
      <w:r w:rsidR="001257BB">
        <w:rPr>
          <w:rFonts w:ascii="Times New Roman" w:hAnsi="Times New Roman"/>
          <w:sz w:val="24"/>
          <w:szCs w:val="24"/>
        </w:rPr>
        <w:t>Кизилюртовского района</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867326"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67326">
        <w:rPr>
          <w:rFonts w:ascii="Times New Roman" w:hAnsi="Times New Roman"/>
          <w:sz w:val="24"/>
          <w:szCs w:val="24"/>
        </w:rPr>
        <w:t xml:space="preserve">» </w:t>
      </w:r>
      <w:r w:rsidR="001257BB">
        <w:rPr>
          <w:rFonts w:ascii="Times New Roman" w:hAnsi="Times New Roman"/>
          <w:sz w:val="24"/>
          <w:szCs w:val="24"/>
        </w:rPr>
        <w:t>Кизилюртовского района</w:t>
      </w:r>
      <w:r w:rsidR="00867326">
        <w:rPr>
          <w:rFonts w:ascii="Times New Roman" w:hAnsi="Times New Roman"/>
          <w:sz w:val="24"/>
          <w:szCs w:val="24"/>
        </w:rPr>
        <w:t xml:space="preserve"> </w:t>
      </w:r>
      <w:r w:rsidR="00867326" w:rsidRPr="00ED463F">
        <w:rPr>
          <w:rFonts w:ascii="Times New Roman" w:hAnsi="Times New Roman"/>
          <w:sz w:val="24"/>
          <w:szCs w:val="24"/>
        </w:rPr>
        <w:t>Республики Дагестан</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муниципального образования «</w:t>
      </w:r>
      <w:r w:rsidR="008732B7">
        <w:rPr>
          <w:rFonts w:ascii="Times New Roman" w:hAnsi="Times New Roman"/>
          <w:sz w:val="24"/>
          <w:szCs w:val="24"/>
        </w:rPr>
        <w:t>сельсовет Нечаевский</w:t>
      </w:r>
      <w:r w:rsidR="00433663" w:rsidRPr="00433663">
        <w:rPr>
          <w:rFonts w:ascii="Times New Roman" w:hAnsi="Times New Roman"/>
          <w:sz w:val="24"/>
          <w:szCs w:val="24"/>
        </w:rPr>
        <w:t xml:space="preserve">» </w:t>
      </w:r>
      <w:r w:rsidR="008732B7">
        <w:rPr>
          <w:rFonts w:ascii="Times New Roman" w:hAnsi="Times New Roman"/>
          <w:sz w:val="24"/>
          <w:szCs w:val="24"/>
        </w:rPr>
        <w:t xml:space="preserve">Кизилюртовского района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666A58">
        <w:rPr>
          <w:rFonts w:ascii="Times New Roman" w:hAnsi="Times New Roman"/>
          <w:sz w:val="24"/>
          <w:szCs w:val="24"/>
        </w:rPr>
        <w:t>муниципального образования</w:t>
      </w:r>
      <w:r w:rsidR="00666A58"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433663" w:rsidRPr="00433663">
        <w:rPr>
          <w:rFonts w:ascii="Times New Roman" w:hAnsi="Times New Roman"/>
          <w:sz w:val="24"/>
          <w:szCs w:val="24"/>
        </w:rPr>
        <w:t>»</w:t>
      </w:r>
      <w:r w:rsidR="00967F12">
        <w:rPr>
          <w:rFonts w:ascii="Times New Roman" w:hAnsi="Times New Roman"/>
          <w:sz w:val="24"/>
          <w:szCs w:val="24"/>
        </w:rPr>
        <w:t xml:space="preserve"> </w:t>
      </w:r>
      <w:r w:rsidR="001257BB">
        <w:rPr>
          <w:rFonts w:ascii="Times New Roman" w:hAnsi="Times New Roman"/>
          <w:sz w:val="24"/>
          <w:szCs w:val="24"/>
        </w:rPr>
        <w:t>Кизилюртовского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967F12">
        <w:rPr>
          <w:rFonts w:ascii="Times New Roman" w:hAnsi="Times New Roman"/>
          <w:sz w:val="24"/>
          <w:szCs w:val="24"/>
        </w:rPr>
        <w:t xml:space="preserve">муниципального образования </w:t>
      </w:r>
      <w:r w:rsidRPr="00237A5B">
        <w:rPr>
          <w:rFonts w:ascii="Times New Roman" w:hAnsi="Times New Roman"/>
          <w:sz w:val="24"/>
          <w:szCs w:val="24"/>
        </w:rPr>
        <w:t>на основе градостроительного зонирования;</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967F12">
        <w:rPr>
          <w:rFonts w:ascii="Times New Roman" w:hAnsi="Times New Roman"/>
          <w:sz w:val="24"/>
          <w:szCs w:val="24"/>
        </w:rPr>
        <w:t>муниципального образования</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967F12">
        <w:rPr>
          <w:rFonts w:ascii="Times New Roman" w:hAnsi="Times New Roman"/>
          <w:sz w:val="24"/>
          <w:szCs w:val="24"/>
        </w:rPr>
        <w:t>муниципального образования</w:t>
      </w:r>
      <w:r w:rsidRPr="00237A5B">
        <w:rPr>
          <w:rFonts w:ascii="Times New Roman" w:hAnsi="Times New Roman"/>
          <w:sz w:val="24"/>
          <w:szCs w:val="24"/>
        </w:rPr>
        <w:t>;</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D374CE">
        <w:rPr>
          <w:rFonts w:ascii="Times New Roman" w:hAnsi="Times New Roman"/>
          <w:sz w:val="24"/>
          <w:szCs w:val="24"/>
        </w:rPr>
        <w:t>сельсовет Нечаевский</w:t>
      </w:r>
      <w:r w:rsidR="000F1C53" w:rsidRPr="000F1C53">
        <w:rPr>
          <w:rFonts w:ascii="Times New Roman" w:hAnsi="Times New Roman"/>
          <w:sz w:val="24"/>
          <w:szCs w:val="24"/>
        </w:rPr>
        <w:t>»</w:t>
      </w:r>
      <w:r w:rsidRPr="00237A5B">
        <w:rPr>
          <w:rFonts w:ascii="Times New Roman" w:hAnsi="Times New Roman"/>
          <w:sz w:val="24"/>
          <w:szCs w:val="24"/>
        </w:rPr>
        <w:t>;</w:t>
      </w:r>
    </w:p>
    <w:p w:rsidR="00EA6953" w:rsidRPr="00237A5B"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F57C9">
        <w:rPr>
          <w:rFonts w:ascii="Times New Roman" w:hAnsi="Times New Roman"/>
          <w:sz w:val="24"/>
          <w:szCs w:val="24"/>
        </w:rPr>
        <w:t>»</w:t>
      </w:r>
      <w:r w:rsidRPr="00237A5B">
        <w:rPr>
          <w:rFonts w:ascii="Times New Roman" w:hAnsi="Times New Roman"/>
          <w:sz w:val="24"/>
          <w:szCs w:val="24"/>
        </w:rPr>
        <w:t>;</w:t>
      </w:r>
    </w:p>
    <w:p w:rsidR="00EA6953" w:rsidRDefault="00EA6953" w:rsidP="00B67A5A">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lastRenderedPageBreak/>
        <w:t xml:space="preserve">о регулировании иных вопросов землепользования и застройки </w:t>
      </w:r>
      <w:r w:rsidR="00D54D9A" w:rsidRPr="00D54D9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54D9A" w:rsidRPr="00D54D9A">
        <w:rPr>
          <w:rFonts w:ascii="Times New Roman" w:hAnsi="Times New Roman"/>
          <w:sz w:val="24"/>
          <w:szCs w:val="24"/>
        </w:rPr>
        <w:t>»</w:t>
      </w:r>
      <w:r w:rsidRPr="00237A5B">
        <w:rPr>
          <w:rFonts w:ascii="Times New Roman" w:hAnsi="Times New Roman"/>
          <w:sz w:val="24"/>
          <w:szCs w:val="24"/>
        </w:rPr>
        <w:t>.</w:t>
      </w:r>
    </w:p>
    <w:p w:rsidR="00D513B0" w:rsidRPr="00D513B0" w:rsidRDefault="00D513B0" w:rsidP="00AC2C05">
      <w:pPr>
        <w:suppressAutoHyphens/>
        <w:ind w:firstLine="851"/>
        <w:jc w:val="both"/>
        <w:rPr>
          <w:rFonts w:ascii="Times New Roman" w:hAnsi="Times New Roman"/>
          <w:sz w:val="24"/>
          <w:szCs w:val="24"/>
        </w:rPr>
      </w:pPr>
    </w:p>
    <w:p w:rsidR="00074801" w:rsidRDefault="00EA6953" w:rsidP="008223BA">
      <w:pPr>
        <w:pStyle w:val="a5"/>
        <w:keepNext/>
        <w:keepLines/>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41" w:name="_Toc270676532"/>
      <w:bookmarkStart w:id="42" w:name="_Toc411860093"/>
      <w:r w:rsidRPr="00074801">
        <w:rPr>
          <w:rFonts w:ascii="Times New Roman" w:hAnsi="Times New Roman"/>
          <w:b/>
          <w:sz w:val="24"/>
          <w:szCs w:val="24"/>
        </w:rPr>
        <w:t xml:space="preserve">Порядок использования и застройки </w:t>
      </w:r>
      <w:r w:rsidRPr="00867326">
        <w:rPr>
          <w:rFonts w:ascii="Times New Roman" w:hAnsi="Times New Roman"/>
          <w:b/>
          <w:sz w:val="24"/>
          <w:szCs w:val="24"/>
        </w:rPr>
        <w:t xml:space="preserve">территории </w:t>
      </w:r>
      <w:bookmarkEnd w:id="41"/>
      <w:r w:rsidR="00867326" w:rsidRPr="00867326">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867326" w:rsidRPr="00867326">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867326" w:rsidRPr="00867326">
        <w:rPr>
          <w:rFonts w:ascii="Times New Roman" w:hAnsi="Times New Roman"/>
          <w:b/>
          <w:sz w:val="24"/>
          <w:szCs w:val="24"/>
        </w:rPr>
        <w:t xml:space="preserve"> Республики Дагестан</w:t>
      </w:r>
      <w:bookmarkEnd w:id="42"/>
    </w:p>
    <w:p w:rsidR="00EA6953" w:rsidRPr="00074801" w:rsidRDefault="00EA6953" w:rsidP="00917832">
      <w:pPr>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00507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004E4D63"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sidR="00666A58">
        <w:rPr>
          <w:rFonts w:ascii="Times New Roman" w:hAnsi="Times New Roman"/>
          <w:sz w:val="24"/>
          <w:szCs w:val="24"/>
        </w:rPr>
        <w:t>муниципального образования</w:t>
      </w:r>
      <w:r w:rsidR="00666A58"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917832">
      <w:pPr>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005076">
        <w:rPr>
          <w:rFonts w:ascii="Times New Roman" w:hAnsi="Times New Roman"/>
          <w:sz w:val="24"/>
          <w:szCs w:val="24"/>
        </w:rPr>
        <w:t>муниципального обраозования</w:t>
      </w:r>
      <w:r w:rsidRPr="00D513B0">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реставрацию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текущий ремонт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перепланировку;</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sz w:val="24"/>
          <w:szCs w:val="24"/>
          <w:lang w:eastAsia="ru-RU"/>
        </w:rPr>
        <w:t>для</w:t>
      </w:r>
      <w:r w:rsidRPr="00D513B0">
        <w:rPr>
          <w:rFonts w:ascii="Times New Roman" w:eastAsia="Times New Roman" w:hAnsi="Times New Roman"/>
          <w:sz w:val="24"/>
          <w:szCs w:val="24"/>
          <w:lang w:eastAsia="ru-RU"/>
        </w:rPr>
        <w:t xml:space="preserve"> нужд строительного процесса;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внутренние отделочные работы и другие подобные изменения.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1.3.4.Соблюдение установленного настоящими Правилами порядка использования и застройки территории </w:t>
      </w:r>
      <w:r w:rsidR="00005076">
        <w:rPr>
          <w:rFonts w:ascii="Times New Roman" w:hAnsi="Times New Roman"/>
          <w:sz w:val="24"/>
          <w:szCs w:val="24"/>
        </w:rPr>
        <w:t>муниципального образования</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00507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00005076">
        <w:rPr>
          <w:rFonts w:ascii="Times New Roman" w:hAnsi="Times New Roman"/>
          <w:sz w:val="24"/>
          <w:szCs w:val="24"/>
        </w:rPr>
        <w:t>муниципального образования</w:t>
      </w:r>
      <w:r w:rsidRPr="00D513B0">
        <w:rPr>
          <w:rFonts w:ascii="Times New Roman" w:eastAsia="Times New Roman" w:hAnsi="Times New Roman"/>
          <w:sz w:val="24"/>
          <w:szCs w:val="24"/>
          <w:lang w:eastAsia="ru-RU"/>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утверждении документации по планировке и межеванию территории;</w:t>
      </w:r>
    </w:p>
    <w:p w:rsidR="00EA6953" w:rsidRPr="00D513B0"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строительство;</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при выдаче разрешений на ввод объектов в эксплуатацию;</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13B0">
        <w:rPr>
          <w:rFonts w:ascii="Times New Roman" w:eastAsia="Times New Roman" w:hAnsi="Times New Roman"/>
          <w:sz w:val="24"/>
          <w:szCs w:val="24"/>
          <w:lang w:eastAsia="ru-RU"/>
        </w:rPr>
        <w:t xml:space="preserve">при осуществлении контроля </w:t>
      </w:r>
      <w:r w:rsidR="008B37D8">
        <w:rPr>
          <w:rFonts w:ascii="Times New Roman" w:eastAsia="Times New Roman" w:hAnsi="Times New Roman"/>
          <w:sz w:val="24"/>
          <w:szCs w:val="24"/>
          <w:lang w:eastAsia="ru-RU"/>
        </w:rPr>
        <w:t>над</w:t>
      </w:r>
      <w:r w:rsidRPr="00D513B0">
        <w:rPr>
          <w:rFonts w:ascii="Times New Roman" w:eastAsia="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6F57C9"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F57C9" w:rsidRPr="00BB4863">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AC2C05">
      <w:pPr>
        <w:suppressAutoHyphens/>
        <w:ind w:firstLine="851"/>
        <w:jc w:val="both"/>
        <w:rPr>
          <w:rFonts w:ascii="Times New Roman" w:hAnsi="Times New Roman"/>
          <w:sz w:val="24"/>
          <w:szCs w:val="24"/>
        </w:rPr>
      </w:pPr>
    </w:p>
    <w:p w:rsidR="00867326" w:rsidRPr="00867326" w:rsidRDefault="00EA6953" w:rsidP="00631A2B">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43" w:name="_Toc270676533"/>
      <w:bookmarkStart w:id="44" w:name="_Toc411860094"/>
      <w:r w:rsidRPr="00867326">
        <w:rPr>
          <w:rFonts w:ascii="Times New Roman" w:hAnsi="Times New Roman"/>
          <w:b/>
          <w:sz w:val="24"/>
          <w:szCs w:val="24"/>
        </w:rPr>
        <w:t xml:space="preserve">Градостроительное зонирование </w:t>
      </w:r>
      <w:bookmarkEnd w:id="43"/>
      <w:r w:rsidR="00867326" w:rsidRPr="00867326">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867326" w:rsidRPr="00867326">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867326" w:rsidRPr="00867326">
        <w:rPr>
          <w:rFonts w:ascii="Times New Roman" w:hAnsi="Times New Roman"/>
          <w:b/>
          <w:sz w:val="24"/>
          <w:szCs w:val="24"/>
        </w:rPr>
        <w:t xml:space="preserve"> Республики Дагестан</w:t>
      </w:r>
      <w:bookmarkEnd w:id="44"/>
    </w:p>
    <w:p w:rsidR="00EA6953" w:rsidRPr="005E2FA2" w:rsidRDefault="00EA6953" w:rsidP="00631A2B">
      <w:pPr>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666A58">
        <w:rPr>
          <w:rFonts w:ascii="Times New Roman" w:hAnsi="Times New Roman"/>
          <w:sz w:val="24"/>
          <w:szCs w:val="24"/>
        </w:rPr>
        <w:t>муниципального образования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121D09">
      <w:pPr>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lastRenderedPageBreak/>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84855" w:rsidRPr="00121D09">
        <w:rPr>
          <w:rFonts w:ascii="Times New Roman" w:hAnsi="Times New Roman"/>
          <w:sz w:val="24"/>
          <w:szCs w:val="24"/>
        </w:rPr>
        <w:t>»</w:t>
      </w:r>
      <w:r w:rsidR="0075089A">
        <w:rPr>
          <w:rFonts w:ascii="Times New Roman" w:hAnsi="Times New Roman"/>
          <w:sz w:val="24"/>
          <w:szCs w:val="24"/>
        </w:rPr>
        <w:t xml:space="preserve"> </w:t>
      </w:r>
      <w:r w:rsidR="001257BB">
        <w:rPr>
          <w:rFonts w:ascii="Times New Roman" w:hAnsi="Times New Roman"/>
          <w:sz w:val="24"/>
          <w:szCs w:val="24"/>
        </w:rPr>
        <w:t>Кизилюртовского района</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1649C" w:rsidRPr="00121D09">
        <w:rPr>
          <w:rFonts w:ascii="Times New Roman" w:hAnsi="Times New Roman"/>
          <w:sz w:val="24"/>
          <w:szCs w:val="24"/>
        </w:rPr>
        <w:t>»</w:t>
      </w:r>
      <w:r w:rsidR="0075089A">
        <w:rPr>
          <w:rFonts w:ascii="Times New Roman" w:hAnsi="Times New Roman"/>
          <w:sz w:val="24"/>
          <w:szCs w:val="24"/>
        </w:rPr>
        <w:t xml:space="preserve"> </w:t>
      </w:r>
      <w:r w:rsidR="001257BB">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w:t>
      </w:r>
      <w:r w:rsidR="00E1649C" w:rsidRPr="00121D09">
        <w:rPr>
          <w:rFonts w:ascii="Times New Roman" w:eastAsia="Times New Roman" w:hAnsi="Times New Roman"/>
          <w:sz w:val="24"/>
          <w:szCs w:val="24"/>
          <w:lang w:eastAsia="ru-RU"/>
        </w:rPr>
        <w:t xml:space="preserve">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E1233E">
      <w:pPr>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666A58">
        <w:rPr>
          <w:rFonts w:ascii="Times New Roman" w:hAnsi="Times New Roman"/>
          <w:sz w:val="24"/>
          <w:szCs w:val="24"/>
        </w:rPr>
        <w:t>муниципального образования</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1649C" w:rsidRPr="00121D09">
        <w:rPr>
          <w:rFonts w:ascii="Times New Roman" w:hAnsi="Times New Roman"/>
          <w:sz w:val="24"/>
          <w:szCs w:val="24"/>
        </w:rPr>
        <w:t>»</w:t>
      </w:r>
      <w:r w:rsidR="0075089A">
        <w:rPr>
          <w:rFonts w:ascii="Times New Roman" w:hAnsi="Times New Roman"/>
          <w:sz w:val="24"/>
          <w:szCs w:val="24"/>
        </w:rPr>
        <w:t xml:space="preserve"> </w:t>
      </w:r>
      <w:r w:rsidR="001257BB">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867326"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67326">
        <w:rPr>
          <w:rFonts w:ascii="Times New Roman" w:hAnsi="Times New Roman"/>
          <w:sz w:val="24"/>
          <w:szCs w:val="24"/>
        </w:rPr>
        <w:t xml:space="preserve">» </w:t>
      </w:r>
      <w:r w:rsidR="001257BB">
        <w:rPr>
          <w:rFonts w:ascii="Times New Roman" w:hAnsi="Times New Roman"/>
          <w:sz w:val="24"/>
          <w:szCs w:val="24"/>
        </w:rPr>
        <w:t>Кизилюртовского района</w:t>
      </w:r>
      <w:r w:rsidR="00867326">
        <w:rPr>
          <w:rFonts w:ascii="Times New Roman" w:hAnsi="Times New Roman"/>
          <w:sz w:val="24"/>
          <w:szCs w:val="24"/>
        </w:rPr>
        <w:t xml:space="preserve"> </w:t>
      </w:r>
      <w:r w:rsidR="00867326" w:rsidRPr="00ED463F">
        <w:rPr>
          <w:rFonts w:ascii="Times New Roman" w:hAnsi="Times New Roman"/>
          <w:sz w:val="24"/>
          <w:szCs w:val="24"/>
        </w:rPr>
        <w:t>Республики Дагестан</w:t>
      </w:r>
      <w:r w:rsidR="00E1649C" w:rsidRPr="00121D09">
        <w:rPr>
          <w:rFonts w:ascii="Times New Roman" w:hAnsi="Times New Roman"/>
          <w:sz w:val="24"/>
          <w:szCs w:val="24"/>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50AE4"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050AE4">
        <w:rPr>
          <w:rFonts w:ascii="Times New Roman" w:hAnsi="Times New Roman"/>
          <w:sz w:val="24"/>
          <w:szCs w:val="24"/>
        </w:rPr>
        <w:t xml:space="preserve">» </w:t>
      </w:r>
      <w:r w:rsidR="001257BB">
        <w:rPr>
          <w:rFonts w:ascii="Times New Roman" w:hAnsi="Times New Roman"/>
          <w:sz w:val="24"/>
          <w:szCs w:val="24"/>
        </w:rPr>
        <w:t>Кизилюртовского района</w:t>
      </w:r>
      <w:r w:rsidR="00050AE4">
        <w:rPr>
          <w:rFonts w:ascii="Times New Roman" w:hAnsi="Times New Roman"/>
          <w:sz w:val="24"/>
          <w:szCs w:val="24"/>
        </w:rPr>
        <w:t xml:space="preserve"> </w:t>
      </w:r>
      <w:r w:rsidR="00050AE4" w:rsidRPr="00ED463F">
        <w:rPr>
          <w:rFonts w:ascii="Times New Roman" w:hAnsi="Times New Roman"/>
          <w:sz w:val="24"/>
          <w:szCs w:val="24"/>
        </w:rPr>
        <w:t>Республики Дагестан</w:t>
      </w:r>
      <w:r w:rsidRPr="004A761F">
        <w:rPr>
          <w:rFonts w:ascii="Times New Roman" w:hAnsi="Times New Roman"/>
          <w:sz w:val="24"/>
          <w:szCs w:val="24"/>
        </w:rPr>
        <w:t xml:space="preserve">, то территория базисного квартала делится на части, относящиеся к разным территориальным зонам. При этом </w:t>
      </w:r>
      <w:r w:rsidRPr="004A761F">
        <w:rPr>
          <w:rFonts w:ascii="Times New Roman" w:hAnsi="Times New Roman"/>
          <w:sz w:val="24"/>
          <w:szCs w:val="24"/>
        </w:rPr>
        <w:lastRenderedPageBreak/>
        <w:t>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E20A0">
        <w:rPr>
          <w:rFonts w:ascii="Times New Roman" w:hAnsi="Times New Roman"/>
          <w:sz w:val="24"/>
          <w:szCs w:val="24"/>
        </w:rPr>
        <w:t>»</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w:t>
      </w:r>
      <w:r w:rsidR="00AE20A0">
        <w:rPr>
          <w:rFonts w:ascii="Times New Roman" w:hAnsi="Times New Roman"/>
          <w:sz w:val="24"/>
          <w:szCs w:val="24"/>
        </w:rPr>
        <w:t xml:space="preserve"> муниципального образования «</w:t>
      </w:r>
      <w:r w:rsidR="00D374CE">
        <w:rPr>
          <w:rFonts w:ascii="Times New Roman" w:hAnsi="Times New Roman"/>
          <w:sz w:val="24"/>
          <w:szCs w:val="24"/>
        </w:rPr>
        <w:t>сельсовет Нечаевский</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Pr="004A761F">
        <w:rPr>
          <w:rFonts w:ascii="Times New Roman" w:hAnsi="Times New Roman"/>
          <w:sz w:val="24"/>
          <w:szCs w:val="24"/>
        </w:rPr>
        <w:t xml:space="preserve"> и </w:t>
      </w:r>
      <w:r w:rsidR="00AE20A0">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E20A0">
        <w:rPr>
          <w:rFonts w:ascii="Times New Roman" w:hAnsi="Times New Roman"/>
          <w:sz w:val="24"/>
          <w:szCs w:val="24"/>
        </w:rPr>
        <w:t xml:space="preserve">» </w:t>
      </w:r>
      <w:r w:rsidR="001257BB">
        <w:rPr>
          <w:rFonts w:ascii="Times New Roman" w:hAnsi="Times New Roman"/>
          <w:sz w:val="24"/>
          <w:szCs w:val="24"/>
        </w:rPr>
        <w:t>Кизилюртовского района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6F57C9"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F57C9" w:rsidRPr="00BB4863">
        <w:rPr>
          <w:rFonts w:ascii="Times New Roman" w:hAnsi="Times New Roman"/>
          <w:sz w:val="24"/>
          <w:szCs w:val="24"/>
        </w:rPr>
        <w:t>»</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Границы некоторых зон экологических ограничений природного комплекса </w:t>
      </w:r>
      <w:r w:rsidR="00666A58">
        <w:rPr>
          <w:rFonts w:ascii="Times New Roman" w:hAnsi="Times New Roman"/>
          <w:sz w:val="24"/>
          <w:szCs w:val="24"/>
        </w:rPr>
        <w:t>муниципального образования</w:t>
      </w:r>
      <w:r w:rsidR="00D83E60">
        <w:rPr>
          <w:rFonts w:ascii="Times New Roman" w:hAnsi="Times New Roman"/>
          <w:sz w:val="24"/>
          <w:szCs w:val="24"/>
        </w:rPr>
        <w:t xml:space="preserve"> </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AC2C05">
      <w:pPr>
        <w:suppressAutoHyphens/>
        <w:ind w:firstLine="851"/>
        <w:jc w:val="both"/>
        <w:rPr>
          <w:rFonts w:ascii="Times New Roman" w:eastAsia="Times New Roman" w:hAnsi="Times New Roman"/>
          <w:sz w:val="24"/>
          <w:szCs w:val="24"/>
          <w:lang w:eastAsia="ru-RU"/>
        </w:rPr>
      </w:pPr>
      <w:bookmarkStart w:id="45" w:name="_Toc270676534"/>
    </w:p>
    <w:p w:rsidR="00EA6953" w:rsidRPr="009F6B1A"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6" w:name="_Toc411860095"/>
      <w:r w:rsidRPr="009F6B1A">
        <w:rPr>
          <w:rFonts w:ascii="Times New Roman" w:hAnsi="Times New Roman"/>
          <w:b/>
          <w:sz w:val="24"/>
          <w:szCs w:val="24"/>
        </w:rPr>
        <w:t>Состав градостроительных регламентов</w:t>
      </w:r>
      <w:bookmarkEnd w:id="45"/>
      <w:bookmarkEnd w:id="4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занятых линейными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F7A65">
        <w:rPr>
          <w:rFonts w:ascii="Times New Roman" w:eastAsia="Times New Roman" w:hAnsi="Times New Roman"/>
          <w:sz w:val="24"/>
          <w:szCs w:val="24"/>
          <w:lang w:eastAsia="ru-RU"/>
        </w:rPr>
        <w:t xml:space="preserve">предоставленных </w:t>
      </w:r>
      <w:r w:rsidR="001C5E12">
        <w:rPr>
          <w:rFonts w:ascii="Times New Roman" w:eastAsia="Times New Roman" w:hAnsi="Times New Roman"/>
          <w:sz w:val="24"/>
          <w:szCs w:val="24"/>
          <w:lang w:eastAsia="ru-RU"/>
        </w:rPr>
        <w:t>для</w:t>
      </w:r>
      <w:r w:rsidRPr="003F7A65">
        <w:rPr>
          <w:rFonts w:ascii="Times New Roman" w:eastAsia="Times New Roman" w:hAnsi="Times New Roman"/>
          <w:sz w:val="24"/>
          <w:szCs w:val="24"/>
          <w:lang w:eastAsia="ru-RU"/>
        </w:rPr>
        <w:t xml:space="preserve"> добычи полезных ископаемых.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1.5.4.Градостроительные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B67A5A">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B67A5A">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B67A5A">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w:t>
      </w:r>
      <w:r w:rsidRPr="004A761F">
        <w:rPr>
          <w:rFonts w:ascii="Times New Roman" w:hAnsi="Times New Roman"/>
          <w:sz w:val="24"/>
          <w:szCs w:val="24"/>
        </w:rPr>
        <w:lastRenderedPageBreak/>
        <w:t xml:space="preserve">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AE20A0">
        <w:rPr>
          <w:rFonts w:ascii="Times New Roman" w:hAnsi="Times New Roman"/>
          <w:sz w:val="24"/>
          <w:szCs w:val="24"/>
        </w:rPr>
        <w:t xml:space="preserve">муниципального образования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AC2C05">
      <w:pPr>
        <w:suppressAutoHyphens/>
        <w:ind w:firstLine="851"/>
        <w:jc w:val="both"/>
        <w:rPr>
          <w:rFonts w:ascii="Times New Roman" w:hAnsi="Times New Roman"/>
          <w:sz w:val="24"/>
          <w:szCs w:val="24"/>
        </w:rPr>
      </w:pPr>
    </w:p>
    <w:p w:rsidR="00EA6953" w:rsidRPr="009125A4" w:rsidRDefault="00EA6953" w:rsidP="00500C95">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7" w:name="_Toc270676535"/>
      <w:bookmarkStart w:id="48" w:name="_Toc411860096"/>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47"/>
      <w:bookmarkEnd w:id="48"/>
    </w:p>
    <w:p w:rsidR="00EA6953" w:rsidRPr="004A761F" w:rsidRDefault="00DD1E3D" w:rsidP="00AC2C05">
      <w:pPr>
        <w:suppressAutoHyphens/>
        <w:ind w:firstLine="851"/>
        <w:jc w:val="both"/>
        <w:rPr>
          <w:rFonts w:ascii="Times New Roman" w:hAnsi="Times New Roman"/>
          <w:sz w:val="24"/>
          <w:szCs w:val="24"/>
        </w:rPr>
      </w:pPr>
      <w:r>
        <w:rPr>
          <w:rFonts w:ascii="Times New Roman" w:hAnsi="Times New Roman"/>
          <w:sz w:val="24"/>
          <w:szCs w:val="24"/>
        </w:rPr>
        <w:t>1.6.1.</w:t>
      </w:r>
      <w:r w:rsidR="00EA6953" w:rsidRPr="004A761F">
        <w:rPr>
          <w:rFonts w:ascii="Times New Roman" w:hAnsi="Times New Roman"/>
          <w:sz w:val="24"/>
          <w:szCs w:val="24"/>
        </w:rPr>
        <w:t xml:space="preserve">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00EA6953"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w:t>
      </w:r>
      <w:r w:rsidRPr="004A761F">
        <w:rPr>
          <w:rFonts w:ascii="Times New Roman" w:hAnsi="Times New Roman"/>
          <w:sz w:val="24"/>
          <w:szCs w:val="24"/>
        </w:rPr>
        <w:lastRenderedPageBreak/>
        <w:t xml:space="preserve">объектов, постановлением Администрации </w:t>
      </w:r>
      <w:r w:rsidR="00DD1E3D">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E3D">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49" w:name="_Toc270676536"/>
      <w:bookmarkStart w:id="50" w:name="_Toc411860097"/>
      <w:r w:rsidRPr="009125A4">
        <w:rPr>
          <w:rFonts w:ascii="Times New Roman" w:hAnsi="Times New Roman"/>
          <w:b/>
          <w:sz w:val="24"/>
          <w:szCs w:val="24"/>
        </w:rPr>
        <w:t>Открытость и доступность информации о землепользовании и застройке</w:t>
      </w:r>
      <w:bookmarkEnd w:id="49"/>
      <w:bookmarkEnd w:id="5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DD1E3D">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E3D">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публикации Правил, размещения на официальном сайте Администрации</w:t>
      </w:r>
      <w:r w:rsidR="00DD1E3D">
        <w:rPr>
          <w:rFonts w:ascii="Times New Roman" w:eastAsia="Times New Roman" w:hAnsi="Times New Roman"/>
          <w:sz w:val="24"/>
          <w:szCs w:val="24"/>
          <w:lang w:eastAsia="ru-RU"/>
        </w:rPr>
        <w:t xml:space="preserve"> </w:t>
      </w:r>
      <w:r w:rsidR="001257BB">
        <w:rPr>
          <w:rFonts w:ascii="Times New Roman" w:hAnsi="Times New Roman"/>
          <w:sz w:val="24"/>
          <w:szCs w:val="24"/>
        </w:rPr>
        <w:t>Кизилюртовского района</w:t>
      </w:r>
      <w:r w:rsidR="002349D7">
        <w:rPr>
          <w:rFonts w:ascii="Times New Roman" w:eastAsia="Times New Roman" w:hAnsi="Times New Roman"/>
          <w:sz w:val="24"/>
          <w:szCs w:val="24"/>
          <w:lang w:eastAsia="ru-RU"/>
        </w:rPr>
        <w:t xml:space="preserve"> Республики Дагестан</w:t>
      </w:r>
      <w:r w:rsidR="0096675C">
        <w:rPr>
          <w:rFonts w:ascii="Times New Roman" w:eastAsia="Times New Roman" w:hAnsi="Times New Roman"/>
          <w:sz w:val="24"/>
          <w:szCs w:val="24"/>
          <w:lang w:eastAsia="ru-RU"/>
        </w:rPr>
        <w:t xml:space="preserve"> </w:t>
      </w:r>
      <w:r w:rsidRPr="009125A4">
        <w:rPr>
          <w:rFonts w:ascii="Times New Roman" w:eastAsia="Times New Roman" w:hAnsi="Times New Roman"/>
          <w:sz w:val="24"/>
          <w:szCs w:val="24"/>
          <w:lang w:eastAsia="ru-RU"/>
        </w:rPr>
        <w:t>в сети «Интернет»;</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 xml:space="preserve">создания условий </w:t>
      </w:r>
      <w:r w:rsidR="001C5E12">
        <w:rPr>
          <w:rFonts w:ascii="Times New Roman" w:eastAsia="Times New Roman" w:hAnsi="Times New Roman"/>
          <w:sz w:val="24"/>
          <w:szCs w:val="24"/>
          <w:lang w:eastAsia="ru-RU"/>
        </w:rPr>
        <w:t>для</w:t>
      </w:r>
      <w:r w:rsidRPr="009125A4">
        <w:rPr>
          <w:rFonts w:ascii="Times New Roman" w:eastAsia="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6F57C9"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F57C9" w:rsidRPr="00BB4863">
        <w:rPr>
          <w:rFonts w:ascii="Times New Roman" w:hAnsi="Times New Roman"/>
          <w:sz w:val="24"/>
          <w:szCs w:val="24"/>
        </w:rPr>
        <w:t>»</w:t>
      </w:r>
      <w:r w:rsidRPr="009125A4">
        <w:rPr>
          <w:rFonts w:ascii="Times New Roman" w:eastAsia="Times New Roman" w:hAnsi="Times New Roman"/>
          <w:sz w:val="24"/>
          <w:szCs w:val="24"/>
          <w:lang w:eastAsia="ru-RU"/>
        </w:rPr>
        <w:t>;</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9125A4">
        <w:rPr>
          <w:rFonts w:ascii="Times New Roman" w:eastAsia="Times New Roman" w:hAnsi="Times New Roman"/>
          <w:sz w:val="24"/>
          <w:szCs w:val="24"/>
          <w:lang w:eastAsia="ru-RU"/>
        </w:rPr>
        <w:t xml:space="preserve">организации предоставления Администрацией </w:t>
      </w:r>
      <w:r w:rsidR="006F57C9"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F57C9" w:rsidRPr="00BB4863">
        <w:rPr>
          <w:rFonts w:ascii="Times New Roman" w:hAnsi="Times New Roman"/>
          <w:sz w:val="24"/>
          <w:szCs w:val="24"/>
        </w:rPr>
        <w:t xml:space="preserve">» </w:t>
      </w:r>
      <w:r w:rsidRPr="009125A4">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AC2C05">
      <w:pPr>
        <w:suppressAutoHyphens/>
        <w:ind w:firstLine="851"/>
        <w:jc w:val="both"/>
        <w:rPr>
          <w:rFonts w:ascii="Times New Roman" w:hAnsi="Times New Roman"/>
          <w:sz w:val="24"/>
          <w:szCs w:val="24"/>
        </w:rPr>
      </w:pPr>
    </w:p>
    <w:p w:rsidR="009125A4" w:rsidRPr="004A761F" w:rsidRDefault="009125A4" w:rsidP="00AC2C05">
      <w:pPr>
        <w:suppressAutoHyphens/>
        <w:ind w:firstLine="851"/>
        <w:jc w:val="both"/>
        <w:rPr>
          <w:rFonts w:ascii="Times New Roman" w:hAnsi="Times New Roman"/>
          <w:sz w:val="24"/>
          <w:szCs w:val="24"/>
        </w:rPr>
      </w:pPr>
    </w:p>
    <w:p w:rsidR="0011349B" w:rsidRDefault="0011349B">
      <w:pPr>
        <w:rPr>
          <w:rFonts w:ascii="Times New Roman" w:eastAsia="Times New Roman" w:hAnsi="Times New Roman"/>
          <w:b/>
          <w:bCs/>
          <w:kern w:val="32"/>
          <w:sz w:val="28"/>
          <w:szCs w:val="28"/>
          <w:lang w:eastAsia="ru-RU"/>
        </w:rPr>
      </w:pPr>
      <w:bookmarkStart w:id="51" w:name="_Toc270676537"/>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52" w:name="_Toc411860098"/>
      <w:r w:rsidRPr="009125A4">
        <w:rPr>
          <w:rFonts w:ascii="Times New Roman" w:hAnsi="Times New Roman"/>
          <w:color w:val="auto"/>
          <w:kern w:val="32"/>
          <w:sz w:val="28"/>
          <w:szCs w:val="28"/>
          <w:lang w:eastAsia="ru-RU"/>
        </w:rPr>
        <w:lastRenderedPageBreak/>
        <w:t xml:space="preserve">ПОЛНОМОЧИЯ ОРГАНОВ МЕСТНОГО САМОУПРАВЛЕНИЯ </w:t>
      </w:r>
      <w:r w:rsidR="00B46683">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B46683">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36168B"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51"/>
      <w:bookmarkEnd w:id="52"/>
    </w:p>
    <w:p w:rsidR="009125A4" w:rsidRPr="009125A4" w:rsidRDefault="009125A4" w:rsidP="00AC2C05">
      <w:pPr>
        <w:keepNext/>
        <w:suppressAutoHyphens/>
        <w:ind w:firstLine="851"/>
        <w:jc w:val="both"/>
        <w:rPr>
          <w:rFonts w:ascii="Times New Roman" w:hAnsi="Times New Roman"/>
          <w:sz w:val="24"/>
          <w:szCs w:val="24"/>
        </w:rPr>
      </w:pPr>
    </w:p>
    <w:p w:rsidR="00EA6953" w:rsidRPr="00B4668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3" w:name="_Toc270676538"/>
      <w:bookmarkStart w:id="54" w:name="_Toc411860099"/>
      <w:r w:rsidRPr="009125A4">
        <w:rPr>
          <w:rFonts w:ascii="Times New Roman" w:hAnsi="Times New Roman"/>
          <w:b/>
          <w:sz w:val="24"/>
          <w:szCs w:val="24"/>
        </w:rPr>
        <w:t xml:space="preserve">Органы местного </w:t>
      </w:r>
      <w:r w:rsidRPr="00B46683">
        <w:rPr>
          <w:rFonts w:ascii="Times New Roman" w:hAnsi="Times New Roman"/>
          <w:b/>
          <w:sz w:val="24"/>
          <w:szCs w:val="24"/>
        </w:rPr>
        <w:t xml:space="preserve">самоуправления </w:t>
      </w:r>
      <w:bookmarkEnd w:id="53"/>
      <w:r w:rsidR="00B46683" w:rsidRPr="00B46683">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B46683" w:rsidRPr="00B46683">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36168B" w:rsidRPr="00B46683">
        <w:rPr>
          <w:rFonts w:ascii="Times New Roman" w:hAnsi="Times New Roman"/>
          <w:b/>
          <w:sz w:val="24"/>
          <w:szCs w:val="24"/>
        </w:rPr>
        <w:t xml:space="preserve"> Республики Дагестан</w:t>
      </w:r>
      <w:bookmarkEnd w:id="5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97398F" w:rsidRPr="0082496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7398F">
        <w:rPr>
          <w:rFonts w:ascii="Times New Roman" w:hAnsi="Times New Roman"/>
          <w:sz w:val="24"/>
          <w:szCs w:val="24"/>
        </w:rPr>
        <w:t xml:space="preserve">» </w:t>
      </w:r>
      <w:r w:rsidR="001257BB">
        <w:rPr>
          <w:rFonts w:ascii="Times New Roman" w:hAnsi="Times New Roman"/>
          <w:sz w:val="24"/>
          <w:szCs w:val="24"/>
        </w:rPr>
        <w:t>Кизилюртовского района</w:t>
      </w:r>
      <w:r w:rsidR="0097398F">
        <w:rPr>
          <w:rFonts w:ascii="Times New Roman" w:hAnsi="Times New Roman"/>
          <w:sz w:val="24"/>
          <w:szCs w:val="24"/>
        </w:rPr>
        <w:t xml:space="preserve"> </w:t>
      </w:r>
      <w:r w:rsidR="0097398F" w:rsidRPr="00ED463F">
        <w:rPr>
          <w:rFonts w:ascii="Times New Roman" w:hAnsi="Times New Roman"/>
          <w:sz w:val="24"/>
          <w:szCs w:val="24"/>
        </w:rPr>
        <w:t>Республики Дагестан</w:t>
      </w:r>
      <w:r w:rsidRPr="004A761F">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w:t>
      </w:r>
      <w:r w:rsidRPr="005B5B36">
        <w:rPr>
          <w:rFonts w:ascii="Times New Roman" w:hAnsi="Times New Roman"/>
          <w:sz w:val="24"/>
          <w:szCs w:val="24"/>
        </w:rPr>
        <w:t xml:space="preserve">применения Правил, являются: представительный орган муниципального образования – Собрание депутатов </w:t>
      </w:r>
      <w:r w:rsidR="00B46683" w:rsidRPr="005B5B36">
        <w:rPr>
          <w:rFonts w:ascii="Times New Roman" w:hAnsi="Times New Roman"/>
          <w:sz w:val="24"/>
          <w:szCs w:val="24"/>
        </w:rPr>
        <w:t>муниципального образования</w:t>
      </w:r>
      <w:r w:rsidRPr="005B5B36">
        <w:rPr>
          <w:rFonts w:ascii="Times New Roman" w:hAnsi="Times New Roman"/>
          <w:sz w:val="24"/>
          <w:szCs w:val="24"/>
        </w:rPr>
        <w:t xml:space="preserve">, Глава </w:t>
      </w:r>
      <w:r w:rsidR="00B46683" w:rsidRPr="005B5B36">
        <w:rPr>
          <w:rFonts w:ascii="Times New Roman" w:hAnsi="Times New Roman"/>
          <w:sz w:val="24"/>
          <w:szCs w:val="24"/>
        </w:rPr>
        <w:t>муниципального образования</w:t>
      </w:r>
      <w:r w:rsidRPr="005B5B36">
        <w:rPr>
          <w:rFonts w:ascii="Times New Roman" w:hAnsi="Times New Roman"/>
          <w:sz w:val="24"/>
          <w:szCs w:val="24"/>
        </w:rPr>
        <w:t xml:space="preserve">, администрация (исполнительно-распорядительный орган муниципального образования) </w:t>
      </w:r>
      <w:r w:rsidR="00B46683">
        <w:rPr>
          <w:rFonts w:ascii="Times New Roman" w:hAnsi="Times New Roman"/>
          <w:sz w:val="24"/>
          <w:szCs w:val="24"/>
        </w:rPr>
        <w:t xml:space="preserve">муниципального образования, </w:t>
      </w:r>
      <w:r w:rsidR="00AF294A">
        <w:rPr>
          <w:rFonts w:ascii="Times New Roman" w:hAnsi="Times New Roman"/>
          <w:sz w:val="24"/>
          <w:szCs w:val="24"/>
        </w:rPr>
        <w:t>контрольно-счетная комиссия</w:t>
      </w:r>
      <w:r w:rsidR="005B5B36" w:rsidRPr="005B5B36">
        <w:rPr>
          <w:rFonts w:ascii="Times New Roman" w:hAnsi="Times New Roman"/>
          <w:sz w:val="24"/>
          <w:szCs w:val="24"/>
        </w:rPr>
        <w:t xml:space="preserve"> сел</w:t>
      </w:r>
      <w:r w:rsidR="001257BB">
        <w:rPr>
          <w:rFonts w:ascii="Times New Roman" w:hAnsi="Times New Roman"/>
          <w:sz w:val="24"/>
          <w:szCs w:val="24"/>
        </w:rPr>
        <w:t>ьсовета Нечаевский Кизилюртовского района</w:t>
      </w:r>
      <w:r w:rsidR="005B5B36" w:rsidRPr="005B5B36">
        <w:rPr>
          <w:rFonts w:ascii="Times New Roman" w:hAnsi="Times New Roman"/>
          <w:sz w:val="24"/>
          <w:szCs w:val="24"/>
        </w:rPr>
        <w:t>.</w:t>
      </w:r>
      <w:r w:rsidRPr="005B5B36">
        <w:rPr>
          <w:rFonts w:ascii="Times New Roman" w:hAnsi="Times New Roman"/>
          <w:sz w:val="24"/>
          <w:szCs w:val="24"/>
        </w:rPr>
        <w:t>.</w:t>
      </w:r>
    </w:p>
    <w:p w:rsidR="00EA6953" w:rsidRPr="004A761F" w:rsidRDefault="00EA6953" w:rsidP="004E5C13">
      <w:pPr>
        <w:tabs>
          <w:tab w:val="left" w:pos="6760"/>
        </w:tabs>
        <w:suppressAutoHyphens/>
        <w:ind w:firstLine="851"/>
        <w:jc w:val="both"/>
        <w:rPr>
          <w:rFonts w:ascii="Times New Roman" w:hAnsi="Times New Roman"/>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5B5B36" w:rsidRPr="005B5B36">
        <w:rPr>
          <w:rFonts w:ascii="Times New Roman" w:hAnsi="Times New Roman"/>
          <w:b/>
          <w:sz w:val="24"/>
          <w:szCs w:val="24"/>
        </w:rPr>
        <w:t>муниципального образования</w:t>
      </w:r>
      <w:r w:rsidRPr="00705A52">
        <w:rPr>
          <w:rFonts w:ascii="Times New Roman" w:hAnsi="Times New Roman"/>
          <w:b/>
          <w:sz w:val="24"/>
          <w:szCs w:val="24"/>
        </w:rPr>
        <w:t>:</w:t>
      </w:r>
      <w:r w:rsidR="004E5C13">
        <w:rPr>
          <w:rFonts w:ascii="Times New Roman" w:hAnsi="Times New Roman"/>
          <w:b/>
          <w:sz w:val="24"/>
          <w:szCs w:val="24"/>
        </w:rPr>
        <w:tab/>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5B5B36">
        <w:rPr>
          <w:rFonts w:ascii="Times New Roman" w:hAnsi="Times New Roman"/>
          <w:sz w:val="24"/>
          <w:szCs w:val="24"/>
        </w:rPr>
        <w:t>»</w:t>
      </w:r>
      <w:r w:rsidRPr="00705A52">
        <w:rPr>
          <w:rFonts w:ascii="Times New Roman" w:eastAsia="Times New Roman" w:hAnsi="Times New Roman"/>
          <w:sz w:val="24"/>
          <w:szCs w:val="24"/>
          <w:lang w:eastAsia="ru-RU"/>
        </w:rPr>
        <w:t>, изменения (дополнения) к ним;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sz w:val="24"/>
          <w:szCs w:val="24"/>
          <w:lang w:eastAsia="ru-RU"/>
        </w:rPr>
        <w:t xml:space="preserve"> и</w:t>
      </w:r>
      <w:r w:rsidRPr="00705A52">
        <w:rPr>
          <w:rFonts w:ascii="Times New Roman" w:eastAsia="Times New Roman" w:hAnsi="Times New Roman"/>
          <w:sz w:val="24"/>
          <w:szCs w:val="24"/>
          <w:lang w:eastAsia="ru-RU"/>
        </w:rPr>
        <w:t xml:space="preserve"> </w:t>
      </w:r>
      <w:r w:rsidR="006F3D8E">
        <w:rPr>
          <w:rFonts w:ascii="Times New Roman" w:eastAsia="Times New Roman" w:hAnsi="Times New Roman"/>
          <w:sz w:val="24"/>
          <w:szCs w:val="24"/>
          <w:lang w:eastAsia="ru-RU"/>
        </w:rPr>
        <w:t>Республики Дагестан</w:t>
      </w:r>
      <w:r w:rsidR="00E341B6">
        <w:rPr>
          <w:rFonts w:ascii="Times New Roman" w:eastAsia="Times New Roman" w:hAnsi="Times New Roman"/>
          <w:sz w:val="24"/>
          <w:szCs w:val="24"/>
          <w:lang w:eastAsia="ru-RU"/>
        </w:rPr>
        <w:t>,</w:t>
      </w:r>
      <w:r w:rsidRPr="00705A52">
        <w:rPr>
          <w:rFonts w:ascii="Times New Roman" w:eastAsia="Times New Roman" w:hAnsi="Times New Roman"/>
          <w:sz w:val="24"/>
          <w:szCs w:val="24"/>
          <w:lang w:eastAsia="ru-RU"/>
        </w:rPr>
        <w:t xml:space="preserve"> </w:t>
      </w:r>
      <w:r w:rsidR="00E341B6">
        <w:rPr>
          <w:rFonts w:ascii="Times New Roman" w:eastAsia="Times New Roman" w:hAnsi="Times New Roman"/>
          <w:sz w:val="24"/>
          <w:szCs w:val="24"/>
          <w:lang w:eastAsia="ru-RU"/>
        </w:rPr>
        <w:t xml:space="preserve">Уставом </w:t>
      </w:r>
      <w:r w:rsidR="00E341B6"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341B6" w:rsidRPr="00121D09">
        <w:rPr>
          <w:rFonts w:ascii="Times New Roman" w:hAnsi="Times New Roman"/>
          <w:sz w:val="24"/>
          <w:szCs w:val="24"/>
        </w:rPr>
        <w:t xml:space="preserve">» </w:t>
      </w:r>
      <w:r w:rsidR="003A32B0">
        <w:rPr>
          <w:rFonts w:ascii="Times New Roman" w:hAnsi="Times New Roman"/>
          <w:sz w:val="24"/>
          <w:szCs w:val="24"/>
        </w:rPr>
        <w:t xml:space="preserve"> </w:t>
      </w:r>
      <w:r w:rsidR="001257BB">
        <w:rPr>
          <w:rFonts w:ascii="Times New Roman" w:hAnsi="Times New Roman"/>
          <w:sz w:val="24"/>
          <w:szCs w:val="24"/>
        </w:rPr>
        <w:t>Кизилюртовского района</w:t>
      </w:r>
      <w:r w:rsidR="003A32B0">
        <w:rPr>
          <w:rFonts w:ascii="Times New Roman" w:hAnsi="Times New Roman"/>
          <w:sz w:val="24"/>
          <w:szCs w:val="24"/>
        </w:rPr>
        <w:t xml:space="preserve"> </w:t>
      </w:r>
      <w:r w:rsidR="00E341B6" w:rsidRPr="00121D09">
        <w:rPr>
          <w:rFonts w:ascii="Times New Roman" w:hAnsi="Times New Roman"/>
          <w:sz w:val="24"/>
          <w:szCs w:val="24"/>
        </w:rPr>
        <w:t>Республики Дагестан</w:t>
      </w:r>
      <w:r w:rsidRPr="00705A52">
        <w:rPr>
          <w:rFonts w:ascii="Times New Roman" w:eastAsia="Times New Roman" w:hAnsi="Times New Roman"/>
          <w:sz w:val="24"/>
          <w:szCs w:val="24"/>
          <w:lang w:eastAsia="ru-RU"/>
        </w:rPr>
        <w:t>.</w:t>
      </w:r>
    </w:p>
    <w:p w:rsidR="00EA6953" w:rsidRPr="00705A52"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5B5B36">
        <w:rPr>
          <w:rFonts w:ascii="Times New Roman" w:hAnsi="Times New Roman"/>
          <w:b/>
          <w:sz w:val="24"/>
          <w:szCs w:val="24"/>
        </w:rPr>
        <w:t>муниципального образования</w:t>
      </w:r>
      <w:r w:rsidRPr="00705A52">
        <w:rPr>
          <w:rFonts w:ascii="Times New Roman" w:hAnsi="Times New Roman"/>
          <w:b/>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076EF" w:rsidRPr="00121D09">
        <w:rPr>
          <w:rFonts w:ascii="Times New Roman" w:hAnsi="Times New Roman"/>
          <w:sz w:val="24"/>
          <w:szCs w:val="24"/>
        </w:rPr>
        <w:t xml:space="preserve">» </w:t>
      </w:r>
      <w:r w:rsidRPr="00705A52">
        <w:rPr>
          <w:rFonts w:ascii="Times New Roman" w:eastAsia="Times New Roman" w:hAnsi="Times New Roman"/>
          <w:sz w:val="24"/>
          <w:szCs w:val="24"/>
          <w:lang w:eastAsia="ru-RU"/>
        </w:rPr>
        <w:t>и о проектах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076EF" w:rsidRPr="00121D09">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и проектов внесения в них изменений в Собрание депутатов </w:t>
      </w:r>
      <w:r w:rsidR="005B5B36">
        <w:rPr>
          <w:rFonts w:ascii="Times New Roman" w:hAnsi="Times New Roman"/>
          <w:sz w:val="24"/>
          <w:szCs w:val="24"/>
        </w:rPr>
        <w:t>муниципального образования</w:t>
      </w:r>
      <w:r w:rsidR="00C75B94"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или об их отклонении;</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lastRenderedPageBreak/>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E300F4" w:rsidRPr="005B5B36">
        <w:rPr>
          <w:rFonts w:ascii="Times New Roman" w:hAnsi="Times New Roman"/>
          <w:sz w:val="24"/>
          <w:szCs w:val="24"/>
        </w:rPr>
        <w:t>муниципального образования</w:t>
      </w:r>
      <w:r w:rsidRPr="00705A52">
        <w:rPr>
          <w:rFonts w:ascii="Times New Roman" w:eastAsia="Times New Roman" w:hAnsi="Times New Roman"/>
          <w:sz w:val="24"/>
          <w:szCs w:val="24"/>
          <w:lang w:eastAsia="ru-RU"/>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и муниципальными правовыми актами </w:t>
      </w:r>
      <w:r w:rsidR="003A32B0"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3A32B0" w:rsidRPr="00121D09">
        <w:rPr>
          <w:rFonts w:ascii="Times New Roman" w:hAnsi="Times New Roman"/>
          <w:sz w:val="24"/>
          <w:szCs w:val="24"/>
        </w:rPr>
        <w:t xml:space="preserve">» </w:t>
      </w:r>
      <w:r w:rsidR="003A32B0">
        <w:rPr>
          <w:rFonts w:ascii="Times New Roman" w:hAnsi="Times New Roman"/>
          <w:sz w:val="24"/>
          <w:szCs w:val="24"/>
        </w:rPr>
        <w:t xml:space="preserve"> </w:t>
      </w:r>
      <w:r w:rsidR="001257BB">
        <w:rPr>
          <w:rFonts w:ascii="Times New Roman" w:hAnsi="Times New Roman"/>
          <w:sz w:val="24"/>
          <w:szCs w:val="24"/>
        </w:rPr>
        <w:t>Кизилюртовского района</w:t>
      </w:r>
      <w:r w:rsidR="003A32B0">
        <w:rPr>
          <w:rFonts w:ascii="Times New Roman" w:hAnsi="Times New Roman"/>
          <w:sz w:val="24"/>
          <w:szCs w:val="24"/>
        </w:rPr>
        <w:t xml:space="preserve"> </w:t>
      </w:r>
      <w:r w:rsidR="003A32B0" w:rsidRPr="00121D09">
        <w:rPr>
          <w:rFonts w:ascii="Times New Roman" w:hAnsi="Times New Roman"/>
          <w:sz w:val="24"/>
          <w:szCs w:val="24"/>
        </w:rPr>
        <w:t>Республики Дагестан</w:t>
      </w:r>
      <w:r w:rsidR="00F86ECE">
        <w:rPr>
          <w:rFonts w:ascii="Times New Roman" w:hAnsi="Times New Roman"/>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1257BB">
        <w:rPr>
          <w:rFonts w:ascii="Times New Roman" w:hAnsi="Times New Roman"/>
          <w:sz w:val="24"/>
          <w:szCs w:val="24"/>
        </w:rPr>
        <w:t xml:space="preserve">сельсовета Нечаевский </w:t>
      </w:r>
      <w:r w:rsidRPr="00705A52">
        <w:rPr>
          <w:rFonts w:ascii="Times New Roman" w:eastAsia="Times New Roman" w:hAnsi="Times New Roman"/>
          <w:sz w:val="24"/>
          <w:szCs w:val="24"/>
          <w:lang w:eastAsia="ru-RU"/>
        </w:rPr>
        <w:t>и по проектам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и </w:t>
      </w:r>
      <w:r w:rsidR="006275E3">
        <w:rPr>
          <w:rFonts w:ascii="Times New Roman" w:eastAsia="Times New Roman" w:hAnsi="Times New Roman"/>
          <w:sz w:val="24"/>
          <w:szCs w:val="24"/>
          <w:lang w:eastAsia="ru-RU"/>
        </w:rPr>
        <w:t xml:space="preserve">Уставом </w:t>
      </w:r>
      <w:r w:rsidR="006275E3"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275E3" w:rsidRPr="00121D09">
        <w:rPr>
          <w:rFonts w:ascii="Times New Roman" w:hAnsi="Times New Roman"/>
          <w:sz w:val="24"/>
          <w:szCs w:val="24"/>
        </w:rPr>
        <w:t>»</w:t>
      </w:r>
      <w:r w:rsidR="00B04C53">
        <w:rPr>
          <w:rFonts w:ascii="Times New Roman" w:hAnsi="Times New Roman"/>
          <w:sz w:val="24"/>
          <w:szCs w:val="24"/>
        </w:rPr>
        <w:t xml:space="preserve"> </w:t>
      </w:r>
      <w:r w:rsidR="001257BB">
        <w:rPr>
          <w:rFonts w:ascii="Times New Roman" w:hAnsi="Times New Roman"/>
          <w:sz w:val="24"/>
          <w:szCs w:val="24"/>
        </w:rPr>
        <w:t>Кизилюртовского района</w:t>
      </w:r>
      <w:r w:rsidR="006275E3" w:rsidRPr="00121D09">
        <w:rPr>
          <w:rFonts w:ascii="Times New Roman" w:hAnsi="Times New Roman"/>
          <w:sz w:val="24"/>
          <w:szCs w:val="24"/>
        </w:rPr>
        <w:t xml:space="preserve"> Республики Дагестан</w:t>
      </w:r>
      <w:r w:rsidRPr="00705A52">
        <w:rPr>
          <w:rFonts w:ascii="Times New Roman" w:eastAsia="Times New Roman" w:hAnsi="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AF294A">
        <w:rPr>
          <w:rFonts w:ascii="Times New Roman" w:hAnsi="Times New Roman"/>
          <w:iCs/>
          <w:sz w:val="24"/>
          <w:szCs w:val="24"/>
        </w:rPr>
        <w:t>контрольно-счетная комиссия</w:t>
      </w:r>
      <w:r w:rsidR="001257BB">
        <w:rPr>
          <w:rFonts w:ascii="Times New Roman" w:hAnsi="Times New Roman"/>
          <w:iCs/>
          <w:sz w:val="24"/>
          <w:szCs w:val="24"/>
        </w:rPr>
        <w:t xml:space="preserve"> сельсовета Нечаевский Кизилюртовского района</w:t>
      </w:r>
      <w:r w:rsidRPr="002B0915">
        <w:rPr>
          <w:rFonts w:ascii="Times New Roman" w:hAnsi="Times New Roman"/>
          <w:sz w:val="24"/>
          <w:szCs w:val="24"/>
        </w:rPr>
        <w:t xml:space="preserve"> в соответствии с законодательством</w:t>
      </w:r>
      <w:r w:rsidRPr="004A761F">
        <w:rPr>
          <w:rFonts w:ascii="Times New Roman" w:hAnsi="Times New Roman"/>
          <w:sz w:val="24"/>
          <w:szCs w:val="24"/>
        </w:rPr>
        <w:t xml:space="preserve">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275E3" w:rsidRPr="00121D09">
        <w:rPr>
          <w:rFonts w:ascii="Times New Roman" w:hAnsi="Times New Roman"/>
          <w:sz w:val="24"/>
          <w:szCs w:val="24"/>
        </w:rPr>
        <w:t>»</w:t>
      </w:r>
      <w:r w:rsidRPr="004A761F">
        <w:rPr>
          <w:rFonts w:ascii="Times New Roman" w:hAnsi="Times New Roman"/>
          <w:sz w:val="24"/>
          <w:szCs w:val="24"/>
        </w:rPr>
        <w:t>, в том числе:</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sz w:val="24"/>
          <w:szCs w:val="24"/>
          <w:lang w:eastAsia="ru-RU"/>
        </w:rPr>
        <w:t xml:space="preserve">планировке территории </w:t>
      </w:r>
      <w:r w:rsidR="002B0915">
        <w:rPr>
          <w:rFonts w:ascii="Times New Roman" w:hAnsi="Times New Roman"/>
          <w:sz w:val="24"/>
          <w:szCs w:val="24"/>
        </w:rPr>
        <w:t>муниципального образования</w:t>
      </w:r>
      <w:r w:rsidRPr="00705A52">
        <w:rPr>
          <w:rFonts w:ascii="Times New Roman" w:eastAsia="Times New Roman" w:hAnsi="Times New Roman"/>
          <w:sz w:val="24"/>
          <w:szCs w:val="24"/>
          <w:lang w:eastAsia="ru-RU"/>
        </w:rPr>
        <w:t xml:space="preserve"> </w:t>
      </w:r>
      <w:r w:rsidR="00751C33">
        <w:rPr>
          <w:rFonts w:ascii="Times New Roman" w:eastAsia="Times New Roman" w:hAnsi="Times New Roman"/>
          <w:sz w:val="24"/>
          <w:szCs w:val="24"/>
          <w:lang w:eastAsia="ru-RU"/>
        </w:rPr>
        <w:t>«</w:t>
      </w:r>
      <w:r w:rsidR="00D374CE">
        <w:rPr>
          <w:rFonts w:ascii="Times New Roman" w:eastAsia="Times New Roman" w:hAnsi="Times New Roman"/>
          <w:sz w:val="24"/>
          <w:szCs w:val="24"/>
          <w:lang w:eastAsia="ru-RU"/>
        </w:rPr>
        <w:t>сельсовет Нечаевский</w:t>
      </w:r>
      <w:r w:rsidR="00751C33">
        <w:rPr>
          <w:rFonts w:ascii="Times New Roman" w:eastAsia="Times New Roman" w:hAnsi="Times New Roman"/>
          <w:sz w:val="24"/>
          <w:szCs w:val="24"/>
          <w:lang w:eastAsia="ru-RU"/>
        </w:rPr>
        <w:t xml:space="preserve">» </w:t>
      </w:r>
      <w:r w:rsidRPr="00705A52">
        <w:rPr>
          <w:rFonts w:ascii="Times New Roman" w:eastAsia="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sz w:val="24"/>
          <w:szCs w:val="24"/>
          <w:lang w:eastAsia="ru-RU"/>
        </w:rPr>
        <w:t>Республики Дагестан</w:t>
      </w:r>
      <w:r w:rsidRPr="00705A52">
        <w:rPr>
          <w:rFonts w:ascii="Times New Roman" w:eastAsia="Times New Roman" w:hAnsi="Times New Roman"/>
          <w:sz w:val="24"/>
          <w:szCs w:val="24"/>
          <w:lang w:eastAsia="ru-RU"/>
        </w:rPr>
        <w:t xml:space="preserve">, Генерального плана </w:t>
      </w:r>
      <w:r w:rsidR="00007627"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0915">
        <w:rPr>
          <w:rFonts w:ascii="Times New Roman" w:hAnsi="Times New Roman"/>
          <w:sz w:val="24"/>
          <w:szCs w:val="24"/>
        </w:rPr>
        <w:t>»</w:t>
      </w:r>
      <w:r w:rsidRPr="00705A52">
        <w:rPr>
          <w:rFonts w:ascii="Times New Roman" w:eastAsia="Times New Roman" w:hAnsi="Times New Roman"/>
          <w:sz w:val="24"/>
          <w:szCs w:val="24"/>
          <w:lang w:eastAsia="ru-RU"/>
        </w:rPr>
        <w:t>, требованиям технических регламентов, настоящим Правилам;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sz w:val="24"/>
          <w:szCs w:val="24"/>
          <w:lang w:eastAsia="ru-RU"/>
        </w:rPr>
        <w:t xml:space="preserve"> и </w:t>
      </w:r>
      <w:r w:rsidR="00007627">
        <w:rPr>
          <w:rFonts w:ascii="Times New Roman" w:eastAsia="Times New Roman" w:hAnsi="Times New Roman"/>
          <w:sz w:val="24"/>
          <w:szCs w:val="24"/>
          <w:lang w:eastAsia="ru-RU"/>
        </w:rPr>
        <w:t xml:space="preserve">Уставом </w:t>
      </w:r>
      <w:r w:rsidR="00007627"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0915">
        <w:rPr>
          <w:rFonts w:ascii="Times New Roman" w:hAnsi="Times New Roman"/>
          <w:sz w:val="24"/>
          <w:szCs w:val="24"/>
        </w:rPr>
        <w:t>»</w:t>
      </w:r>
      <w:r w:rsidRPr="00705A52">
        <w:rPr>
          <w:rFonts w:ascii="Times New Roman" w:eastAsia="Times New Roman" w:hAnsi="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2B0915"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0915">
        <w:rPr>
          <w:rFonts w:ascii="Times New Roman" w:hAnsi="Times New Roman"/>
          <w:sz w:val="24"/>
          <w:szCs w:val="24"/>
        </w:rPr>
        <w:t>»</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751C33" w:rsidRPr="00121D09">
        <w:rPr>
          <w:rFonts w:ascii="Times New Roman" w:hAnsi="Times New Roman"/>
          <w:sz w:val="24"/>
          <w:szCs w:val="24"/>
        </w:rPr>
        <w:t>» Республики Дагестан</w:t>
      </w:r>
      <w:r w:rsidRPr="004A761F">
        <w:rPr>
          <w:rFonts w:ascii="Times New Roman" w:hAnsi="Times New Roman"/>
          <w:sz w:val="24"/>
          <w:szCs w:val="24"/>
        </w:rPr>
        <w:t>.</w:t>
      </w:r>
    </w:p>
    <w:p w:rsidR="00705A52" w:rsidRDefault="00705A52" w:rsidP="00AC2C05">
      <w:pPr>
        <w:suppressAutoHyphens/>
        <w:ind w:firstLine="851"/>
        <w:jc w:val="both"/>
        <w:rPr>
          <w:rFonts w:ascii="Times New Roman" w:hAnsi="Times New Roman"/>
          <w:sz w:val="24"/>
          <w:szCs w:val="24"/>
        </w:rPr>
      </w:pPr>
    </w:p>
    <w:p w:rsidR="00EA6953" w:rsidRPr="00705A52"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5" w:name="_Toc270676539"/>
      <w:bookmarkStart w:id="56" w:name="_Toc411860100"/>
      <w:r w:rsidRPr="00705A52">
        <w:rPr>
          <w:rFonts w:ascii="Times New Roman" w:hAnsi="Times New Roman"/>
          <w:b/>
          <w:sz w:val="24"/>
          <w:szCs w:val="24"/>
        </w:rPr>
        <w:t>Комиссия по подготовке проекта Правил землепользования и застройки</w:t>
      </w:r>
      <w:bookmarkEnd w:id="55"/>
      <w:bookmarkEnd w:id="5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2.2.1.</w:t>
      </w:r>
      <w:r w:rsidR="00705A52">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30ED6">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AF294A"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F294A" w:rsidRPr="00121D09">
        <w:rPr>
          <w:rFonts w:ascii="Times New Roman" w:hAnsi="Times New Roman"/>
          <w:sz w:val="24"/>
          <w:szCs w:val="24"/>
        </w:rPr>
        <w:t xml:space="preserve">» </w:t>
      </w:r>
      <w:r w:rsidR="00AF294A">
        <w:rPr>
          <w:rFonts w:ascii="Times New Roman" w:hAnsi="Times New Roman"/>
          <w:sz w:val="24"/>
          <w:szCs w:val="24"/>
        </w:rPr>
        <w:t xml:space="preserve"> </w:t>
      </w:r>
      <w:r w:rsidR="001257BB">
        <w:rPr>
          <w:rFonts w:ascii="Times New Roman" w:hAnsi="Times New Roman"/>
          <w:sz w:val="24"/>
          <w:szCs w:val="24"/>
        </w:rPr>
        <w:t>Кизилюртовского района</w:t>
      </w:r>
      <w:r w:rsidR="00AF294A">
        <w:rPr>
          <w:rFonts w:ascii="Times New Roman" w:hAnsi="Times New Roman"/>
          <w:sz w:val="24"/>
          <w:szCs w:val="24"/>
        </w:rPr>
        <w:t xml:space="preserve"> </w:t>
      </w:r>
      <w:r w:rsidR="00AF294A" w:rsidRPr="00121D09">
        <w:rPr>
          <w:rFonts w:ascii="Times New Roman" w:hAnsi="Times New Roman"/>
          <w:sz w:val="24"/>
          <w:szCs w:val="24"/>
        </w:rPr>
        <w:t>Республики Дагестан</w:t>
      </w:r>
      <w:r w:rsidR="00830ED6">
        <w:rPr>
          <w:rFonts w:ascii="Times New Roman" w:hAnsi="Times New Roman"/>
          <w:sz w:val="24"/>
          <w:szCs w:val="24"/>
        </w:rPr>
        <w:t>,</w:t>
      </w:r>
      <w:r w:rsidR="005202D7" w:rsidRPr="00121D09">
        <w:rPr>
          <w:rFonts w:ascii="Times New Roman" w:hAnsi="Times New Roman"/>
          <w:sz w:val="24"/>
          <w:szCs w:val="24"/>
        </w:rPr>
        <w:t xml:space="preserve"> </w:t>
      </w:r>
      <w:r w:rsidRPr="004A761F">
        <w:rPr>
          <w:rFonts w:ascii="Times New Roman" w:hAnsi="Times New Roman"/>
          <w:sz w:val="24"/>
          <w:szCs w:val="24"/>
        </w:rPr>
        <w:t xml:space="preserve">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830ED6">
        <w:rPr>
          <w:rFonts w:ascii="Times New Roman" w:hAnsi="Times New Roman"/>
          <w:sz w:val="24"/>
          <w:szCs w:val="24"/>
        </w:rPr>
        <w:t>муниципального образования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координ</w:t>
      </w:r>
      <w:r w:rsidR="00E00F13">
        <w:rPr>
          <w:rFonts w:ascii="Times New Roman" w:eastAsia="Times New Roman" w:hAnsi="Times New Roman"/>
          <w:sz w:val="24"/>
          <w:szCs w:val="24"/>
          <w:lang w:eastAsia="ru-RU"/>
        </w:rPr>
        <w:t xml:space="preserve">ация деятельности Администрации </w:t>
      </w:r>
      <w:r w:rsidR="00830ED6" w:rsidRPr="00121D09">
        <w:rPr>
          <w:rFonts w:ascii="Times New Roman" w:hAnsi="Times New Roman"/>
          <w:sz w:val="24"/>
          <w:szCs w:val="24"/>
        </w:rPr>
        <w:t xml:space="preserve">муниципального образования </w:t>
      </w:r>
      <w:r w:rsidRPr="00705A52">
        <w:rPr>
          <w:rFonts w:ascii="Times New Roman" w:eastAsia="Times New Roman" w:hAnsi="Times New Roman"/>
          <w:sz w:val="24"/>
          <w:szCs w:val="24"/>
          <w:lang w:eastAsia="ru-RU"/>
        </w:rPr>
        <w:t>в области разработки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обеспечение подготовки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рассмотрение проекта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sz w:val="24"/>
          <w:szCs w:val="24"/>
          <w:lang w:eastAsia="ru-RU"/>
        </w:rPr>
        <w:t>для</w:t>
      </w:r>
      <w:r w:rsidRPr="00705A52">
        <w:rPr>
          <w:rFonts w:ascii="Times New Roman" w:eastAsia="Times New Roman" w:hAnsi="Times New Roman"/>
          <w:sz w:val="24"/>
          <w:szCs w:val="24"/>
          <w:lang w:eastAsia="ru-RU"/>
        </w:rPr>
        <w:t xml:space="preserve"> принятия Главой</w:t>
      </w:r>
      <w:r w:rsidR="001D01CE">
        <w:rPr>
          <w:rFonts w:ascii="Times New Roman" w:eastAsia="Times New Roman" w:hAnsi="Times New Roman"/>
          <w:sz w:val="24"/>
          <w:szCs w:val="24"/>
          <w:lang w:eastAsia="ru-RU"/>
        </w:rPr>
        <w:t xml:space="preserve"> муниципального образования</w:t>
      </w:r>
      <w:r w:rsidRPr="00705A52">
        <w:rPr>
          <w:rFonts w:ascii="Times New Roman" w:eastAsia="Times New Roman" w:hAnsi="Times New Roman"/>
          <w:sz w:val="24"/>
          <w:szCs w:val="24"/>
          <w:lang w:eastAsia="ru-RU"/>
        </w:rPr>
        <w:t xml:space="preserve"> </w:t>
      </w:r>
      <w:r w:rsidR="001257BB">
        <w:rPr>
          <w:rFonts w:ascii="Times New Roman" w:eastAsia="Times New Roman" w:hAnsi="Times New Roman"/>
          <w:sz w:val="24"/>
          <w:szCs w:val="24"/>
          <w:lang w:eastAsia="ru-RU"/>
        </w:rPr>
        <w:t>«</w:t>
      </w:r>
      <w:r w:rsidR="001257BB">
        <w:rPr>
          <w:rFonts w:ascii="Times New Roman" w:hAnsi="Times New Roman"/>
          <w:sz w:val="24"/>
          <w:szCs w:val="24"/>
        </w:rPr>
        <w:t>сельсовет Нечаевский»</w:t>
      </w:r>
      <w:r w:rsidR="00CF20F3"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и Собранием депутатов </w:t>
      </w:r>
      <w:r w:rsidR="00F73662"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F73662" w:rsidRPr="00121D09">
        <w:rPr>
          <w:rFonts w:ascii="Times New Roman" w:hAnsi="Times New Roman"/>
          <w:sz w:val="24"/>
          <w:szCs w:val="24"/>
        </w:rPr>
        <w:t xml:space="preserve">» </w:t>
      </w:r>
      <w:r w:rsidR="00F73662">
        <w:rPr>
          <w:rFonts w:ascii="Times New Roman" w:hAnsi="Times New Roman"/>
          <w:sz w:val="24"/>
          <w:szCs w:val="24"/>
        </w:rPr>
        <w:t xml:space="preserve"> </w:t>
      </w:r>
      <w:r w:rsidR="001257BB">
        <w:rPr>
          <w:rFonts w:ascii="Times New Roman" w:hAnsi="Times New Roman"/>
          <w:sz w:val="24"/>
          <w:szCs w:val="24"/>
        </w:rPr>
        <w:t>Кизилюртовского района</w:t>
      </w:r>
      <w:r w:rsidR="00F73662">
        <w:rPr>
          <w:rFonts w:ascii="Times New Roman" w:hAnsi="Times New Roman"/>
          <w:sz w:val="24"/>
          <w:szCs w:val="24"/>
        </w:rPr>
        <w:t xml:space="preserve"> </w:t>
      </w:r>
      <w:r w:rsidR="00F73662" w:rsidRPr="00121D09">
        <w:rPr>
          <w:rFonts w:ascii="Times New Roman" w:hAnsi="Times New Roman"/>
          <w:sz w:val="24"/>
          <w:szCs w:val="24"/>
        </w:rPr>
        <w:t>Республики Дагестан</w:t>
      </w:r>
      <w:r w:rsidR="00CF20F3"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 xml:space="preserve">решений о внесении изменений в Правила землепользования и застройки </w:t>
      </w:r>
      <w:r w:rsidR="001257BB">
        <w:rPr>
          <w:rFonts w:ascii="Times New Roman" w:hAnsi="Times New Roman"/>
          <w:sz w:val="24"/>
          <w:szCs w:val="24"/>
        </w:rPr>
        <w:t>сельсовета Нечаевский</w:t>
      </w:r>
      <w:r w:rsidR="003E0572" w:rsidRPr="00ED463F">
        <w:rPr>
          <w:rFonts w:ascii="Times New Roman" w:hAnsi="Times New Roman"/>
          <w:sz w:val="24"/>
          <w:szCs w:val="24"/>
        </w:rPr>
        <w:t xml:space="preserve"> </w:t>
      </w:r>
      <w:r w:rsidRPr="00705A52">
        <w:rPr>
          <w:rFonts w:ascii="Times New Roman" w:eastAsia="Times New Roman" w:hAnsi="Times New Roman"/>
          <w:sz w:val="24"/>
          <w:szCs w:val="24"/>
          <w:lang w:eastAsia="ru-RU"/>
        </w:rPr>
        <w:t>или об отклонении таких предложений согласно главе 7 части I настоящих Правил;</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705A52">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705A52" w:rsidRDefault="00705A52" w:rsidP="00AC2C05">
      <w:pPr>
        <w:suppressAutoHyphens/>
        <w:ind w:firstLine="851"/>
        <w:jc w:val="both"/>
        <w:rPr>
          <w:rFonts w:ascii="Times New Roman" w:hAnsi="Times New Roman"/>
          <w:sz w:val="24"/>
          <w:szCs w:val="24"/>
        </w:rPr>
      </w:pPr>
    </w:p>
    <w:p w:rsidR="00705A52" w:rsidRPr="00705A52" w:rsidRDefault="00705A52" w:rsidP="00AC2C05">
      <w:pPr>
        <w:suppressAutoHyphens/>
        <w:ind w:firstLine="851"/>
        <w:jc w:val="both"/>
        <w:rPr>
          <w:rFonts w:ascii="Times New Roman" w:hAnsi="Times New Roman"/>
          <w:sz w:val="24"/>
          <w:szCs w:val="24"/>
        </w:rPr>
      </w:pPr>
    </w:p>
    <w:p w:rsidR="003E0572" w:rsidRDefault="003E0572">
      <w:pPr>
        <w:rPr>
          <w:rFonts w:ascii="Times New Roman" w:eastAsia="Times New Roman" w:hAnsi="Times New Roman"/>
          <w:b/>
          <w:bCs/>
          <w:kern w:val="32"/>
          <w:sz w:val="28"/>
          <w:szCs w:val="28"/>
          <w:lang w:eastAsia="ru-RU"/>
        </w:rPr>
      </w:pPr>
      <w:bookmarkStart w:id="57" w:name="_Toc270676540"/>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58" w:name="_Toc411860101"/>
      <w:r w:rsidRPr="00705A52">
        <w:rPr>
          <w:rFonts w:ascii="Times New Roman" w:hAnsi="Times New Roman"/>
          <w:color w:val="auto"/>
          <w:kern w:val="32"/>
          <w:sz w:val="28"/>
          <w:szCs w:val="28"/>
          <w:lang w:eastAsia="ru-RU"/>
        </w:rPr>
        <w:lastRenderedPageBreak/>
        <w:t xml:space="preserve">ПЛАНИРОВКА ТЕРРИТОРИИ </w:t>
      </w:r>
      <w:bookmarkEnd w:id="57"/>
      <w:r w:rsidR="001D01CE">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1D01CE">
        <w:rPr>
          <w:rFonts w:ascii="Times New Roman" w:hAnsi="Times New Roman"/>
          <w:color w:val="auto"/>
          <w:kern w:val="32"/>
          <w:sz w:val="28"/>
          <w:szCs w:val="28"/>
          <w:lang w:eastAsia="ru-RU"/>
        </w:rPr>
        <w:t>»</w:t>
      </w:r>
      <w:r w:rsidR="00200A4B">
        <w:rPr>
          <w:rFonts w:ascii="Times New Roman" w:hAnsi="Times New Roman"/>
          <w:color w:val="auto"/>
          <w:kern w:val="32"/>
          <w:sz w:val="28"/>
          <w:szCs w:val="28"/>
          <w:lang w:eastAsia="ru-RU"/>
        </w:rPr>
        <w:t xml:space="preserve"> </w:t>
      </w:r>
      <w:r w:rsidR="00E901C1">
        <w:rPr>
          <w:rFonts w:ascii="Times New Roman" w:hAnsi="Times New Roman"/>
          <w:color w:val="auto"/>
          <w:kern w:val="32"/>
          <w:sz w:val="28"/>
          <w:szCs w:val="28"/>
          <w:lang w:eastAsia="ru-RU"/>
        </w:rPr>
        <w:t>КИЗИЛЮРТОВ</w:t>
      </w:r>
      <w:r w:rsidR="00200A4B">
        <w:rPr>
          <w:rFonts w:ascii="Times New Roman" w:hAnsi="Times New Roman"/>
          <w:color w:val="auto"/>
          <w:kern w:val="32"/>
          <w:sz w:val="28"/>
          <w:szCs w:val="28"/>
          <w:lang w:eastAsia="ru-RU"/>
        </w:rPr>
        <w:t>СКОГО РАЙОНА РЕСПУБЛИКИ ДАГЕСТАН</w:t>
      </w:r>
      <w:bookmarkEnd w:id="58"/>
    </w:p>
    <w:p w:rsidR="004A03E1" w:rsidRPr="004A03E1" w:rsidRDefault="004A03E1" w:rsidP="004A03E1">
      <w:pPr>
        <w:rPr>
          <w:lang w:eastAsia="ru-RU"/>
        </w:rPr>
      </w:pPr>
    </w:p>
    <w:p w:rsidR="00EA6953" w:rsidRPr="001909A8" w:rsidRDefault="00EA6953" w:rsidP="00A33DC4">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9" w:name="_Toc270676541"/>
      <w:bookmarkStart w:id="60" w:name="_Toc411860102"/>
      <w:r w:rsidRPr="001909A8">
        <w:rPr>
          <w:rFonts w:ascii="Times New Roman" w:hAnsi="Times New Roman"/>
          <w:b/>
          <w:sz w:val="24"/>
          <w:szCs w:val="24"/>
        </w:rPr>
        <w:t>Работы по формированию земельных участков</w:t>
      </w:r>
      <w:bookmarkEnd w:id="59"/>
      <w:bookmarkEnd w:id="60"/>
    </w:p>
    <w:p w:rsidR="00EA6953" w:rsidRPr="004A761F" w:rsidRDefault="00EA6953" w:rsidP="00A33DC4">
      <w:pPr>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проект границ;</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1D01C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публичные сервитуты</w:t>
      </w:r>
      <w:r w:rsidR="00EA6953" w:rsidRPr="00622641">
        <w:rPr>
          <w:rFonts w:ascii="Times New Roman" w:eastAsia="Times New Roman" w:hAnsi="Times New Roman"/>
          <w:sz w:val="24"/>
          <w:szCs w:val="24"/>
          <w:lang w:eastAsia="ru-RU"/>
        </w:rPr>
        <w:t xml:space="preserve"> (при необходимости).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материалы выноса границ земельного участка в натуру;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градостроительный план;</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общее или специальное зональное согласование;</w:t>
      </w:r>
    </w:p>
    <w:p w:rsidR="00EA6953" w:rsidRPr="00622641"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 xml:space="preserve">бюджета </w:t>
      </w:r>
      <w:r w:rsidR="001D01CE">
        <w:rPr>
          <w:rFonts w:ascii="Times New Roman" w:hAnsi="Times New Roman"/>
          <w:sz w:val="24"/>
          <w:szCs w:val="24"/>
        </w:rPr>
        <w:t>муниципального образования</w:t>
      </w:r>
      <w:r w:rsidRPr="00622641">
        <w:rPr>
          <w:rFonts w:ascii="Times New Roman" w:eastAsia="Times New Roman" w:hAnsi="Times New Roman"/>
          <w:sz w:val="24"/>
          <w:szCs w:val="24"/>
          <w:lang w:eastAsia="ru-RU"/>
        </w:rPr>
        <w:t>;</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22641">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622641" w:rsidRPr="00622641" w:rsidRDefault="00622641" w:rsidP="00AC2C05">
      <w:pPr>
        <w:suppressAutoHyphens/>
        <w:ind w:firstLine="851"/>
        <w:jc w:val="both"/>
        <w:rPr>
          <w:rFonts w:ascii="Times New Roman" w:eastAsia="Times New Roman" w:hAnsi="Times New Roman"/>
          <w:sz w:val="24"/>
          <w:szCs w:val="24"/>
          <w:lang w:eastAsia="ru-RU"/>
        </w:rPr>
      </w:pPr>
    </w:p>
    <w:p w:rsidR="00162537" w:rsidRPr="00162537" w:rsidRDefault="00EA6953" w:rsidP="00AC2C05">
      <w:pPr>
        <w:pStyle w:val="a5"/>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61" w:name="_Toc270676542"/>
      <w:bookmarkStart w:id="62" w:name="_Toc411860103"/>
      <w:r w:rsidRPr="00162537">
        <w:rPr>
          <w:rFonts w:ascii="Times New Roman" w:hAnsi="Times New Roman"/>
          <w:b/>
          <w:sz w:val="24"/>
          <w:szCs w:val="24"/>
        </w:rPr>
        <w:t xml:space="preserve">Общие положения о документации по планировке территории </w:t>
      </w:r>
      <w:bookmarkEnd w:id="61"/>
      <w:r w:rsidR="00207086">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207086">
        <w:rPr>
          <w:rFonts w:ascii="Times New Roman" w:hAnsi="Times New Roman"/>
          <w:b/>
          <w:sz w:val="24"/>
          <w:szCs w:val="24"/>
        </w:rPr>
        <w:t>».</w:t>
      </w:r>
      <w:bookmarkEnd w:id="62"/>
      <w:r w:rsidR="00162537" w:rsidRPr="00162537">
        <w:rPr>
          <w:rFonts w:ascii="Times New Roman" w:hAnsi="Times New Roman"/>
          <w:b/>
          <w:sz w:val="24"/>
          <w:szCs w:val="24"/>
        </w:rPr>
        <w:t xml:space="preserve"> </w:t>
      </w:r>
    </w:p>
    <w:p w:rsidR="00EA6953" w:rsidRPr="00162537" w:rsidRDefault="00EA6953" w:rsidP="00A36ECE">
      <w:pPr>
        <w:suppressAutoHyphens/>
        <w:autoSpaceDE w:val="0"/>
        <w:autoSpaceDN w:val="0"/>
        <w:adjustRightInd w:val="0"/>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sidR="00207086">
        <w:rPr>
          <w:rFonts w:ascii="Times New Roman" w:hAnsi="Times New Roman"/>
          <w:sz w:val="24"/>
          <w:szCs w:val="24"/>
        </w:rPr>
        <w:t>муниципальном округе</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07086">
        <w:rPr>
          <w:rFonts w:ascii="Times New Roman" w:hAnsi="Times New Roman"/>
          <w:sz w:val="24"/>
          <w:szCs w:val="24"/>
        </w:rPr>
        <w:t>»</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20708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07086">
        <w:rPr>
          <w:rFonts w:ascii="Times New Roman" w:hAnsi="Times New Roman"/>
          <w:sz w:val="24"/>
          <w:szCs w:val="24"/>
        </w:rPr>
        <w:t>»</w:t>
      </w:r>
      <w:r w:rsidRPr="00162537">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20708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07086">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20708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07086">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в части проектов планировки и проектов межевания территорий, подготовка которой осуществляется на основании решений Администрации </w:t>
      </w:r>
      <w:r w:rsidR="00207086">
        <w:rPr>
          <w:rFonts w:ascii="Times New Roman" w:hAnsi="Times New Roman"/>
          <w:sz w:val="24"/>
          <w:szCs w:val="24"/>
        </w:rPr>
        <w:t>муниципального образования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20708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07086">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планировки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lastRenderedPageBreak/>
        <w:t>проектов планировки с проектами межевания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межевания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57996">
        <w:rPr>
          <w:rFonts w:ascii="Times New Roman" w:eastAsia="Times New Roman" w:hAnsi="Times New Roman"/>
          <w:sz w:val="24"/>
          <w:szCs w:val="24"/>
          <w:lang w:eastAsia="ru-RU"/>
        </w:rPr>
        <w:t>градостроительных планов земельных участков как отдельных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в) границы зон действия публичных сервитутов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обеспечения проездов, проходов по соответствующей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б) границы зон действия публичных сервитутов;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реализации государственных или муниципальных нужд;</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 подготовить градостроительные планы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w:t>
      </w:r>
      <w:r w:rsidRPr="004A761F">
        <w:rPr>
          <w:rFonts w:ascii="Times New Roman" w:hAnsi="Times New Roman"/>
          <w:sz w:val="24"/>
          <w:szCs w:val="24"/>
        </w:rPr>
        <w:lastRenderedPageBreak/>
        <w:t>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обеспечения застройки;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красные линии;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sz w:val="24"/>
          <w:szCs w:val="24"/>
          <w:lang w:eastAsia="ru-RU"/>
        </w:rPr>
        <w:t>для</w:t>
      </w:r>
      <w:r w:rsidRPr="00654160">
        <w:rPr>
          <w:rFonts w:ascii="Times New Roman" w:eastAsia="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и другие.</w:t>
      </w:r>
    </w:p>
    <w:p w:rsidR="00654160" w:rsidRPr="00654160" w:rsidRDefault="00654160" w:rsidP="00AC2C05">
      <w:pPr>
        <w:suppressAutoHyphens/>
        <w:ind w:firstLine="851"/>
        <w:jc w:val="both"/>
        <w:rPr>
          <w:rFonts w:ascii="Times New Roman" w:eastAsia="Times New Roman" w:hAnsi="Times New Roman"/>
          <w:sz w:val="24"/>
          <w:szCs w:val="24"/>
          <w:lang w:eastAsia="ru-RU"/>
        </w:rPr>
      </w:pPr>
    </w:p>
    <w:p w:rsidR="003A2C21" w:rsidRPr="003A2C2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sz w:val="24"/>
          <w:szCs w:val="24"/>
        </w:rPr>
      </w:pPr>
      <w:bookmarkStart w:id="63" w:name="_Toc270676543"/>
      <w:bookmarkStart w:id="64" w:name="_Toc411860104"/>
      <w:r w:rsidRPr="003A2C21">
        <w:rPr>
          <w:rFonts w:ascii="Times New Roman" w:hAnsi="Times New Roman"/>
          <w:b/>
          <w:sz w:val="24"/>
          <w:szCs w:val="24"/>
        </w:rPr>
        <w:lastRenderedPageBreak/>
        <w:t xml:space="preserve">Особенности подготовки документации по планировке территории, </w:t>
      </w:r>
      <w:r w:rsidRPr="00A0497C">
        <w:rPr>
          <w:rFonts w:ascii="Times New Roman" w:hAnsi="Times New Roman"/>
          <w:b/>
          <w:sz w:val="24"/>
          <w:szCs w:val="24"/>
        </w:rPr>
        <w:t xml:space="preserve">разрабатываемой на основании решения Администрации </w:t>
      </w:r>
      <w:bookmarkEnd w:id="63"/>
      <w:r w:rsidR="00A0497C" w:rsidRPr="00A0497C">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A0497C" w:rsidRPr="00A0497C">
        <w:rPr>
          <w:rFonts w:ascii="Times New Roman" w:hAnsi="Times New Roman"/>
          <w:b/>
          <w:sz w:val="24"/>
          <w:szCs w:val="24"/>
        </w:rPr>
        <w:t>»</w:t>
      </w:r>
      <w:r w:rsidR="004D14D3" w:rsidRPr="00A0497C">
        <w:rPr>
          <w:rFonts w:ascii="Times New Roman" w:hAnsi="Times New Roman"/>
          <w:b/>
          <w:sz w:val="24"/>
          <w:szCs w:val="24"/>
        </w:rPr>
        <w:t>.</w:t>
      </w:r>
      <w:bookmarkEnd w:id="64"/>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A0497C"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0497C" w:rsidRPr="00BB4863">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w:t>
      </w:r>
      <w:r w:rsidRPr="00AB7ABC">
        <w:rPr>
          <w:rFonts w:ascii="Times New Roman" w:hAnsi="Times New Roman"/>
          <w:sz w:val="24"/>
          <w:szCs w:val="24"/>
        </w:rPr>
        <w:t>со д</w:t>
      </w:r>
      <w:r w:rsidRPr="004A761F">
        <w:rPr>
          <w:rFonts w:ascii="Times New Roman" w:hAnsi="Times New Roman"/>
          <w:sz w:val="24"/>
          <w:szCs w:val="24"/>
        </w:rPr>
        <w:t xml:space="preserve">ня принятия такого решения и размещается на официальном сайте Администрации </w:t>
      </w:r>
      <w:r w:rsidR="001257BB">
        <w:rPr>
          <w:rFonts w:ascii="Times New Roman" w:hAnsi="Times New Roman"/>
          <w:sz w:val="24"/>
          <w:szCs w:val="24"/>
        </w:rPr>
        <w:t>Кизилюртовского района</w:t>
      </w:r>
      <w:r w:rsidR="00E60B44">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w:t>
      </w:r>
      <w:r w:rsidRPr="00AB7ABC">
        <w:rPr>
          <w:rFonts w:ascii="Times New Roman" w:hAnsi="Times New Roman"/>
          <w:sz w:val="24"/>
          <w:szCs w:val="24"/>
        </w:rPr>
        <w:t xml:space="preserve">Администрацию </w:t>
      </w:r>
      <w:r w:rsidR="00E60B44" w:rsidRPr="00AB7ABC">
        <w:rPr>
          <w:rFonts w:ascii="Times New Roman" w:hAnsi="Times New Roman"/>
          <w:sz w:val="24"/>
          <w:szCs w:val="24"/>
        </w:rPr>
        <w:t xml:space="preserve">муниципального образования </w:t>
      </w:r>
      <w:r w:rsidRPr="00AB7ABC">
        <w:rPr>
          <w:rFonts w:ascii="Times New Roman" w:hAnsi="Times New Roman"/>
          <w:sz w:val="24"/>
          <w:szCs w:val="24"/>
        </w:rPr>
        <w:t>свои</w:t>
      </w:r>
      <w:r w:rsidRPr="004A761F">
        <w:rPr>
          <w:rFonts w:ascii="Times New Roman" w:hAnsi="Times New Roman"/>
          <w:sz w:val="24"/>
          <w:szCs w:val="24"/>
        </w:rPr>
        <w:t xml:space="preserve"> предложения о порядке, сроках подготовки и содержании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r w:rsidR="00AF294A">
        <w:rPr>
          <w:rFonts w:ascii="Times New Roman" w:hAnsi="Times New Roman"/>
          <w:sz w:val="24"/>
          <w:szCs w:val="24"/>
        </w:rPr>
        <w:t>Контрольно-счетная комиссия</w:t>
      </w:r>
      <w:r w:rsidR="00117DFE" w:rsidRPr="00117DFE">
        <w:rPr>
          <w:rFonts w:ascii="Times New Roman" w:hAnsi="Times New Roman"/>
          <w:sz w:val="24"/>
          <w:szCs w:val="24"/>
        </w:rPr>
        <w:t xml:space="preserve"> </w:t>
      </w:r>
      <w:r w:rsidR="00A0497C"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0497C" w:rsidRPr="00BB4863">
        <w:rPr>
          <w:rFonts w:ascii="Times New Roman" w:hAnsi="Times New Roman"/>
          <w:sz w:val="24"/>
          <w:szCs w:val="24"/>
        </w:rPr>
        <w:t xml:space="preserve">» </w:t>
      </w:r>
      <w:r w:rsidR="001257BB">
        <w:rPr>
          <w:rFonts w:ascii="Times New Roman" w:hAnsi="Times New Roman"/>
          <w:sz w:val="24"/>
          <w:szCs w:val="24"/>
        </w:rPr>
        <w:t>Кизилюртовского района</w:t>
      </w:r>
      <w:r w:rsidR="00117DFE"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AF294A">
        <w:rPr>
          <w:rFonts w:ascii="Times New Roman" w:hAnsi="Times New Roman"/>
          <w:sz w:val="24"/>
          <w:szCs w:val="24"/>
        </w:rPr>
        <w:t>Контрольно-счетная комиссия</w:t>
      </w:r>
      <w:r w:rsidR="00117DFE" w:rsidRPr="00117DFE">
        <w:rPr>
          <w:rFonts w:ascii="Times New Roman" w:hAnsi="Times New Roman"/>
          <w:sz w:val="24"/>
          <w:szCs w:val="24"/>
        </w:rPr>
        <w:t xml:space="preserve">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A0497C"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0497C" w:rsidRPr="00BB4863">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A0497C"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0497C" w:rsidRPr="00BB4863">
        <w:rPr>
          <w:rFonts w:ascii="Times New Roman" w:hAnsi="Times New Roman"/>
          <w:sz w:val="24"/>
          <w:szCs w:val="24"/>
        </w:rPr>
        <w:t>»</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 xml:space="preserve">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w:t>
      </w:r>
      <w:r w:rsidRPr="004A761F">
        <w:rPr>
          <w:rFonts w:ascii="Times New Roman" w:hAnsi="Times New Roman"/>
          <w:sz w:val="24"/>
          <w:szCs w:val="24"/>
        </w:rPr>
        <w:lastRenderedPageBreak/>
        <w:t>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54160" w:rsidRPr="004A761F" w:rsidRDefault="00654160" w:rsidP="00AC2C05">
      <w:pPr>
        <w:suppressAutoHyphens/>
        <w:ind w:firstLine="851"/>
        <w:jc w:val="both"/>
        <w:rPr>
          <w:rFonts w:ascii="Times New Roman" w:hAnsi="Times New Roman"/>
          <w:sz w:val="24"/>
          <w:szCs w:val="24"/>
        </w:rPr>
      </w:pPr>
    </w:p>
    <w:p w:rsidR="00EA6953" w:rsidRPr="00654160"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5" w:name="_Toc270676544"/>
      <w:bookmarkStart w:id="66" w:name="_Toc411860105"/>
      <w:r w:rsidRPr="00654160">
        <w:rPr>
          <w:rFonts w:ascii="Times New Roman" w:hAnsi="Times New Roman"/>
          <w:b/>
          <w:sz w:val="24"/>
          <w:szCs w:val="24"/>
        </w:rPr>
        <w:t>Порядок подготовки градостроительных планов земельных участков</w:t>
      </w:r>
      <w:bookmarkEnd w:id="65"/>
      <w:bookmarkEnd w:id="6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966143">
        <w:rPr>
          <w:rFonts w:ascii="Times New Roman" w:hAnsi="Times New Roman"/>
          <w:sz w:val="24"/>
          <w:szCs w:val="24"/>
        </w:rPr>
        <w:t>муниципального образования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AC2C05">
      <w:pPr>
        <w:suppressAutoHyphens/>
        <w:ind w:firstLine="851"/>
        <w:jc w:val="both"/>
        <w:rPr>
          <w:rFonts w:ascii="Times New Roman" w:hAnsi="Times New Roman"/>
          <w:sz w:val="24"/>
          <w:szCs w:val="24"/>
        </w:rPr>
      </w:pPr>
    </w:p>
    <w:p w:rsidR="00654160" w:rsidRPr="004A761F" w:rsidRDefault="00654160" w:rsidP="00AC2C05">
      <w:pPr>
        <w:suppressAutoHyphens/>
        <w:ind w:firstLine="851"/>
        <w:jc w:val="both"/>
        <w:rPr>
          <w:rFonts w:ascii="Times New Roman" w:hAnsi="Times New Roman"/>
          <w:sz w:val="24"/>
          <w:szCs w:val="24"/>
        </w:rPr>
      </w:pPr>
    </w:p>
    <w:p w:rsidR="004069F4" w:rsidRDefault="004069F4">
      <w:pPr>
        <w:rPr>
          <w:rFonts w:ascii="Times New Roman" w:eastAsia="Times New Roman" w:hAnsi="Times New Roman"/>
          <w:b/>
          <w:bCs/>
          <w:kern w:val="32"/>
          <w:sz w:val="28"/>
          <w:szCs w:val="28"/>
          <w:lang w:eastAsia="ru-RU"/>
        </w:rPr>
      </w:pPr>
      <w:bookmarkStart w:id="67" w:name="_Toc270676545"/>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68" w:name="_Toc411860106"/>
      <w:r w:rsidRPr="00654160">
        <w:rPr>
          <w:rFonts w:ascii="Times New Roman" w:hAnsi="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7"/>
      <w:r w:rsidR="00CB23B0">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CB23B0">
        <w:rPr>
          <w:rFonts w:ascii="Times New Roman" w:hAnsi="Times New Roman"/>
          <w:color w:val="auto"/>
          <w:kern w:val="32"/>
          <w:sz w:val="28"/>
          <w:szCs w:val="28"/>
          <w:lang w:eastAsia="ru-RU"/>
        </w:rPr>
        <w:t>»</w:t>
      </w:r>
      <w:bookmarkEnd w:id="68"/>
    </w:p>
    <w:p w:rsidR="00654160" w:rsidRPr="00654160" w:rsidRDefault="00654160" w:rsidP="00AC2C05">
      <w:pPr>
        <w:keepNext/>
        <w:suppressAutoHyphens/>
        <w:ind w:firstLine="851"/>
        <w:jc w:val="both"/>
        <w:rPr>
          <w:rFonts w:ascii="Times New Roman" w:hAnsi="Times New Roman"/>
          <w:sz w:val="24"/>
          <w:szCs w:val="24"/>
        </w:rPr>
      </w:pPr>
    </w:p>
    <w:p w:rsidR="00EA6953" w:rsidRPr="0065416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69" w:name="_Toc270676546"/>
      <w:bookmarkStart w:id="70" w:name="_Toc411860107"/>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69"/>
      <w:bookmarkEnd w:id="7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F6013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F6013B">
        <w:rPr>
          <w:rFonts w:ascii="Times New Roman" w:hAnsi="Times New Roman"/>
          <w:sz w:val="24"/>
          <w:szCs w:val="24"/>
        </w:rPr>
        <w:t>»</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EA6953" w:rsidRPr="00654160" w:rsidRDefault="00EA6953" w:rsidP="00B67A5A">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B67A5A">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B67A5A">
      <w:pPr>
        <w:pStyle w:val="a5"/>
        <w:numPr>
          <w:ilvl w:val="0"/>
          <w:numId w:val="8"/>
        </w:numPr>
        <w:suppressAutoHyphens/>
        <w:spacing w:after="0" w:line="360" w:lineRule="auto"/>
        <w:ind w:left="0" w:firstLine="851"/>
        <w:jc w:val="both"/>
        <w:rPr>
          <w:rFonts w:ascii="Times New Roman" w:eastAsia="Times New Roman" w:hAnsi="Times New Roman"/>
          <w:sz w:val="24"/>
          <w:szCs w:val="24"/>
          <w:lang w:eastAsia="ru-RU"/>
        </w:rPr>
      </w:pPr>
      <w:r w:rsidRPr="00654160">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2C3BB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C3BB3">
        <w:rPr>
          <w:rFonts w:ascii="Times New Roman" w:hAnsi="Times New Roman"/>
          <w:sz w:val="24"/>
          <w:szCs w:val="24"/>
        </w:rPr>
        <w:t>»</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6E1BB5">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E1BB5">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AC2C05">
      <w:pPr>
        <w:suppressAutoHyphens/>
        <w:ind w:firstLine="851"/>
        <w:jc w:val="both"/>
        <w:rPr>
          <w:rFonts w:ascii="Times New Roman" w:hAnsi="Times New Roman"/>
          <w:sz w:val="24"/>
          <w:szCs w:val="24"/>
        </w:rPr>
      </w:pPr>
    </w:p>
    <w:p w:rsidR="004F4C12" w:rsidRDefault="004F4C12">
      <w:pPr>
        <w:rPr>
          <w:rFonts w:ascii="Times New Roman" w:eastAsia="Times New Roman" w:hAnsi="Times New Roman"/>
          <w:b/>
          <w:bCs/>
          <w:kern w:val="32"/>
          <w:sz w:val="28"/>
          <w:szCs w:val="28"/>
          <w:lang w:eastAsia="ru-RU"/>
        </w:rPr>
      </w:pPr>
      <w:bookmarkStart w:id="71" w:name="_Toc270676547"/>
      <w:r>
        <w:rPr>
          <w:rFonts w:ascii="Times New Roman" w:eastAsia="Times New Roman" w:hAnsi="Times New Roman"/>
          <w:kern w:val="32"/>
          <w:sz w:val="28"/>
          <w:szCs w:val="28"/>
          <w:lang w:eastAsia="ru-RU"/>
        </w:rPr>
        <w:br w:type="page"/>
      </w:r>
    </w:p>
    <w:p w:rsidR="00E110FC" w:rsidRDefault="00EA6953" w:rsidP="004F4C12">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72" w:name="_Toc411860108"/>
      <w:r w:rsidRPr="004F4C12">
        <w:rPr>
          <w:rFonts w:ascii="Times New Roman" w:hAnsi="Times New Roman"/>
          <w:color w:val="000000"/>
          <w:kern w:val="32"/>
          <w:sz w:val="28"/>
          <w:szCs w:val="28"/>
          <w:lang w:eastAsia="ru-RU"/>
        </w:rPr>
        <w:lastRenderedPageBreak/>
        <w:t xml:space="preserve">СТРОИТЕЛЬСТВО, РЕКОНСТРУКЦИЯ ОБЪЕКТОВ КАПИТАЛЬНОГО СТРОИТЕЛЬСТВА НА ТЕРРИТОРИИ </w:t>
      </w:r>
      <w:bookmarkEnd w:id="71"/>
      <w:r w:rsidR="006E1BB5">
        <w:rPr>
          <w:rFonts w:ascii="Times New Roman" w:hAnsi="Times New Roman"/>
          <w:color w:val="000000"/>
          <w:kern w:val="32"/>
          <w:sz w:val="28"/>
          <w:szCs w:val="28"/>
          <w:lang w:eastAsia="ru-RU"/>
        </w:rPr>
        <w:t>МУНИЦИПАЛЬНОГО ОБРАЗОВАНИЯ «</w:t>
      </w:r>
      <w:r w:rsidR="00D374CE">
        <w:rPr>
          <w:rFonts w:ascii="Times New Roman" w:hAnsi="Times New Roman"/>
          <w:color w:val="000000"/>
          <w:kern w:val="32"/>
          <w:sz w:val="28"/>
          <w:szCs w:val="28"/>
          <w:lang w:eastAsia="ru-RU"/>
        </w:rPr>
        <w:t>СЕЛЬСОВЕТ НЕЧАЕВСКИЙ</w:t>
      </w:r>
      <w:r w:rsidR="006E1BB5">
        <w:rPr>
          <w:rFonts w:ascii="Times New Roman" w:hAnsi="Times New Roman"/>
          <w:color w:val="000000"/>
          <w:kern w:val="32"/>
          <w:sz w:val="28"/>
          <w:szCs w:val="28"/>
          <w:lang w:eastAsia="ru-RU"/>
        </w:rPr>
        <w:t>»</w:t>
      </w:r>
      <w:bookmarkEnd w:id="72"/>
    </w:p>
    <w:p w:rsidR="004F4C12" w:rsidRPr="004F4C12" w:rsidRDefault="004F4C12" w:rsidP="004F4C12">
      <w:pPr>
        <w:rPr>
          <w:lang w:eastAsia="ru-RU"/>
        </w:rPr>
      </w:pPr>
    </w:p>
    <w:p w:rsidR="00EA6953" w:rsidRPr="00E110FC"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3" w:name="_Toc270676548"/>
      <w:bookmarkStart w:id="74" w:name="_Toc411860109"/>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73"/>
      <w:bookmarkEnd w:id="7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67862">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167862">
        <w:rPr>
          <w:rFonts w:ascii="Times New Roman" w:hAnsi="Times New Roman"/>
          <w:sz w:val="24"/>
          <w:szCs w:val="24"/>
        </w:rPr>
        <w:t>»</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110FC">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sidR="00B400E6">
        <w:rPr>
          <w:rFonts w:ascii="Times New Roman" w:hAnsi="Times New Roman"/>
          <w:sz w:val="24"/>
          <w:szCs w:val="24"/>
        </w:rPr>
        <w:t>м</w:t>
      </w:r>
      <w:r w:rsidR="0079566D">
        <w:rPr>
          <w:rFonts w:ascii="Times New Roman" w:hAnsi="Times New Roman"/>
          <w:sz w:val="24"/>
          <w:szCs w:val="24"/>
        </w:rPr>
        <w:t>униципального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5.1.6.Разрешение на строительство может выдаваться на отдельные этапы строительства или реконструкции.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67862">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43574">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A0497C" w:rsidRPr="00BB486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0497C" w:rsidRPr="00BB4863">
        <w:rPr>
          <w:rFonts w:ascii="Times New Roman" w:hAnsi="Times New Roman"/>
          <w:sz w:val="24"/>
          <w:szCs w:val="24"/>
        </w:rPr>
        <w:t xml:space="preserve">» </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5" w:name="_Toc270676549"/>
      <w:bookmarkStart w:id="76" w:name="_Toc411860110"/>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75"/>
      <w:bookmarkEnd w:id="7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B400E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B400E6">
        <w:rPr>
          <w:rFonts w:ascii="Times New Roman" w:hAnsi="Times New Roman"/>
          <w:sz w:val="24"/>
          <w:szCs w:val="24"/>
        </w:rPr>
        <w:t>»</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в случаях, установленных муниципальными правовыми актами.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7" w:name="_Toc270676550"/>
      <w:bookmarkStart w:id="78" w:name="_Toc411860111"/>
      <w:r w:rsidRPr="00BE22D0">
        <w:rPr>
          <w:rFonts w:ascii="Times New Roman" w:hAnsi="Times New Roman"/>
          <w:b/>
          <w:sz w:val="24"/>
          <w:szCs w:val="24"/>
        </w:rPr>
        <w:lastRenderedPageBreak/>
        <w:t>Выдача разрешения на отклонение от предельных параметров разрешенного строительства, реконструкции объектов капитального строительства</w:t>
      </w:r>
      <w:bookmarkEnd w:id="77"/>
      <w:bookmarkEnd w:id="7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B400E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B400E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B400E6">
        <w:rPr>
          <w:rFonts w:ascii="Times New Roman" w:hAnsi="Times New Roman"/>
          <w:sz w:val="24"/>
          <w:szCs w:val="24"/>
        </w:rPr>
        <w:t xml:space="preserve">муниципального образования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79" w:name="_Toc270676551"/>
      <w:bookmarkStart w:id="80" w:name="_Toc411860112"/>
      <w:r w:rsidRPr="00BE22D0">
        <w:rPr>
          <w:rFonts w:ascii="Times New Roman" w:hAnsi="Times New Roman"/>
          <w:b/>
          <w:sz w:val="24"/>
          <w:szCs w:val="24"/>
        </w:rPr>
        <w:t>Застройка индивидуальных жилых домов</w:t>
      </w:r>
      <w:bookmarkEnd w:id="79"/>
      <w:bookmarkEnd w:id="8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D865C8">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D865C8">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r w:rsidR="001257BB">
        <w:rPr>
          <w:rFonts w:ascii="Times New Roman" w:hAnsi="Times New Roman"/>
          <w:sz w:val="24"/>
          <w:szCs w:val="24"/>
        </w:rPr>
        <w:t>Кизилюртовского района</w:t>
      </w:r>
      <w:r w:rsidR="00D865C8">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1" w:name="_Toc270676552"/>
      <w:bookmarkStart w:id="82" w:name="_Toc411860113"/>
      <w:r w:rsidRPr="00BE22D0">
        <w:rPr>
          <w:rFonts w:ascii="Times New Roman" w:hAnsi="Times New Roman"/>
          <w:b/>
          <w:sz w:val="24"/>
          <w:szCs w:val="24"/>
        </w:rPr>
        <w:t>Застройка жилых районов, регулирование этажности</w:t>
      </w:r>
      <w:bookmarkEnd w:id="81"/>
      <w:bookmarkEnd w:id="82"/>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D865C8">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865C8">
        <w:rPr>
          <w:rFonts w:ascii="Times New Roman" w:hAnsi="Times New Roman"/>
          <w:sz w:val="24"/>
          <w:szCs w:val="24"/>
        </w:rPr>
        <w:t>»</w:t>
      </w:r>
      <w:r w:rsidRPr="004A761F">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D865C8">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865C8">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w:t>
      </w:r>
      <w:r w:rsidR="00E01980">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01980">
        <w:rPr>
          <w:rFonts w:ascii="Times New Roman" w:hAnsi="Times New Roman"/>
          <w:sz w:val="24"/>
          <w:szCs w:val="24"/>
        </w:rPr>
        <w:t>»</w:t>
      </w:r>
      <w:r w:rsidR="00D865C8">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79566D" w:rsidRDefault="0079566D" w:rsidP="00AC2C05">
      <w:pPr>
        <w:suppressAutoHyphens/>
        <w:ind w:firstLine="851"/>
        <w:jc w:val="both"/>
        <w:rPr>
          <w:rFonts w:ascii="Times New Roman" w:hAnsi="Times New Roman"/>
          <w:sz w:val="24"/>
          <w:szCs w:val="24"/>
        </w:rPr>
      </w:pPr>
    </w:p>
    <w:p w:rsidR="00EA6953" w:rsidRPr="00A537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3" w:name="_Toc270676553"/>
      <w:bookmarkStart w:id="84" w:name="_Toc411860114"/>
      <w:r w:rsidRPr="00A537E9">
        <w:rPr>
          <w:rFonts w:ascii="Times New Roman" w:hAnsi="Times New Roman"/>
          <w:b/>
          <w:sz w:val="24"/>
          <w:szCs w:val="24"/>
        </w:rPr>
        <w:t>Строительство гаражей</w:t>
      </w:r>
      <w:bookmarkEnd w:id="83"/>
      <w:bookmarkEnd w:id="8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lastRenderedPageBreak/>
        <w:t xml:space="preserve">3) покрытие проездов и площадок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sz w:val="24"/>
            <w:szCs w:val="24"/>
            <w:lang w:eastAsia="ru-RU"/>
          </w:rPr>
          <w:t>0,5 м</w:t>
        </w:r>
        <w:r w:rsidRPr="00A537E9">
          <w:rPr>
            <w:rFonts w:ascii="Times New Roman" w:eastAsia="Times New Roman" w:hAnsi="Times New Roman"/>
            <w:sz w:val="24"/>
            <w:szCs w:val="24"/>
            <w:vertAlign w:val="superscript"/>
            <w:lang w:eastAsia="ru-RU"/>
          </w:rPr>
          <w:t>3</w:t>
        </w:r>
      </w:smartTag>
      <w:r w:rsidRPr="00A537E9">
        <w:rPr>
          <w:rFonts w:ascii="Times New Roman" w:eastAsia="Times New Roman" w:hAnsi="Times New Roman"/>
          <w:sz w:val="24"/>
          <w:szCs w:val="24"/>
          <w:lang w:eastAsia="ru-RU"/>
        </w:rPr>
        <w:t>;</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3)   асфальтированные либо бетонированные проезды, стоянки, площадки;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4)   зеленые зоны, отделяющие гаражи от жилой застройки;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5)   наружное электрическое освещение.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9255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2556B">
        <w:rPr>
          <w:rFonts w:ascii="Times New Roman" w:hAnsi="Times New Roman"/>
          <w:sz w:val="24"/>
          <w:szCs w:val="24"/>
        </w:rPr>
        <w:t>»</w:t>
      </w:r>
      <w:r w:rsidR="00A41F90">
        <w:rPr>
          <w:rFonts w:ascii="Times New Roman" w:hAnsi="Times New Roman"/>
          <w:sz w:val="24"/>
          <w:szCs w:val="24"/>
        </w:rPr>
        <w:t xml:space="preserve"> </w:t>
      </w:r>
      <w:r w:rsidRPr="00A537E9">
        <w:rPr>
          <w:rFonts w:ascii="Times New Roman" w:eastAsia="Times New Roman" w:hAnsi="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lastRenderedPageBreak/>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согласования в Администрацию </w:t>
      </w:r>
      <w:r w:rsidR="009255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2556B">
        <w:rPr>
          <w:rFonts w:ascii="Times New Roman" w:hAnsi="Times New Roman"/>
          <w:sz w:val="24"/>
          <w:szCs w:val="24"/>
        </w:rPr>
        <w:t>»</w:t>
      </w:r>
      <w:r w:rsidRPr="00A537E9">
        <w:rPr>
          <w:rFonts w:ascii="Times New Roman" w:eastAsia="Times New Roman" w:hAnsi="Times New Roman"/>
          <w:sz w:val="24"/>
          <w:szCs w:val="24"/>
          <w:lang w:eastAsia="ru-RU"/>
        </w:rPr>
        <w:t xml:space="preserve">, входят: </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ситуационный план</w:t>
      </w:r>
      <w:r w:rsidR="00A537E9">
        <w:rPr>
          <w:rFonts w:ascii="Times New Roman" w:eastAsia="Times New Roman" w:hAnsi="Times New Roman"/>
          <w:sz w:val="24"/>
          <w:szCs w:val="24"/>
          <w:lang w:eastAsia="ru-RU"/>
        </w:rPr>
        <w:t xml:space="preserve"> в масштабе 1:2000 или 1:10000;</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sz w:val="24"/>
          <w:szCs w:val="24"/>
          <w:lang w:eastAsia="ru-RU"/>
        </w:rPr>
        <w:t>амма перемещения земляных масс);</w:t>
      </w:r>
      <w:r w:rsidRPr="00A537E9">
        <w:rPr>
          <w:rFonts w:ascii="Times New Roman" w:eastAsia="Times New Roman" w:hAnsi="Times New Roman"/>
          <w:sz w:val="24"/>
          <w:szCs w:val="24"/>
          <w:lang w:eastAsia="ru-RU"/>
        </w:rPr>
        <w:t xml:space="preserve"> </w:t>
      </w:r>
    </w:p>
    <w:p w:rsidR="00EA6953" w:rsidRP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план организации строительства;</w:t>
      </w:r>
    </w:p>
    <w:p w:rsidR="00EA6953" w:rsidRP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B67A5A">
      <w:pPr>
        <w:pStyle w:val="a5"/>
        <w:numPr>
          <w:ilvl w:val="0"/>
          <w:numId w:val="9"/>
        </w:numPr>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9255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2556B">
        <w:rPr>
          <w:rFonts w:ascii="Times New Roman" w:hAnsi="Times New Roman"/>
          <w:sz w:val="24"/>
          <w:szCs w:val="24"/>
        </w:rPr>
        <w:t>»</w:t>
      </w:r>
      <w:r w:rsidR="00A67C50">
        <w:rPr>
          <w:rFonts w:ascii="Times New Roman" w:hAnsi="Times New Roman"/>
          <w:sz w:val="24"/>
          <w:szCs w:val="24"/>
        </w:rPr>
        <w:t xml:space="preserve"> </w:t>
      </w:r>
      <w:r w:rsidRPr="00A537E9">
        <w:rPr>
          <w:rFonts w:ascii="Times New Roman" w:eastAsia="Times New Roman" w:hAnsi="Times New Roman"/>
          <w:sz w:val="24"/>
          <w:szCs w:val="24"/>
          <w:lang w:eastAsia="ru-RU"/>
        </w:rPr>
        <w:t xml:space="preserve">документы и материалы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получения разрешения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2)  разрешение на строительство выдается Администрацией </w:t>
      </w:r>
      <w:r w:rsidR="009255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2556B">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sz w:val="24"/>
          <w:szCs w:val="24"/>
          <w:lang w:eastAsia="ru-RU"/>
        </w:rPr>
        <w:t>в установленном порядке;</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 xml:space="preserve">3)  порядок распределения мест членам ГСК </w:t>
      </w:r>
      <w:r w:rsidR="001C5E12">
        <w:rPr>
          <w:rFonts w:ascii="Times New Roman" w:eastAsia="Times New Roman" w:hAnsi="Times New Roman"/>
          <w:sz w:val="24"/>
          <w:szCs w:val="24"/>
          <w:lang w:eastAsia="ru-RU"/>
        </w:rPr>
        <w:t>для</w:t>
      </w:r>
      <w:r w:rsidRPr="00A537E9">
        <w:rPr>
          <w:rFonts w:ascii="Times New Roman" w:eastAsia="Times New Roman" w:hAnsi="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537E9">
        <w:rPr>
          <w:rFonts w:ascii="Times New Roman" w:eastAsia="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w:t>
      </w:r>
      <w:r w:rsidRPr="004A761F">
        <w:rPr>
          <w:rFonts w:ascii="Times New Roman" w:hAnsi="Times New Roman"/>
          <w:sz w:val="24"/>
          <w:szCs w:val="24"/>
        </w:rPr>
        <w:lastRenderedPageBreak/>
        <w:t xml:space="preserve">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9255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92556B">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sz w:val="24"/>
          <w:szCs w:val="24"/>
          <w:lang w:eastAsia="ru-RU"/>
        </w:rPr>
        <w:t>для</w:t>
      </w:r>
      <w:r w:rsidRPr="002F0316">
        <w:rPr>
          <w:rFonts w:ascii="Times New Roman" w:eastAsia="Times New Roman" w:hAnsi="Times New Roman"/>
          <w:sz w:val="24"/>
          <w:szCs w:val="24"/>
          <w:lang w:eastAsia="ru-RU"/>
        </w:rPr>
        <w:t xml:space="preserve"> строительства;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3) в помещениях </w:t>
      </w:r>
      <w:r w:rsidR="001C5E12">
        <w:rPr>
          <w:rFonts w:ascii="Times New Roman" w:eastAsia="Times New Roman" w:hAnsi="Times New Roman"/>
          <w:sz w:val="24"/>
          <w:szCs w:val="24"/>
          <w:lang w:eastAsia="ru-RU"/>
        </w:rPr>
        <w:t>для</w:t>
      </w:r>
      <w:r w:rsidRPr="002F0316">
        <w:rPr>
          <w:rFonts w:ascii="Times New Roman" w:eastAsia="Times New Roman" w:hAnsi="Times New Roman"/>
          <w:sz w:val="24"/>
          <w:szCs w:val="24"/>
          <w:lang w:eastAsia="ru-RU"/>
        </w:rPr>
        <w:t xml:space="preserve"> стоянки и хранения транспорта не допускать:</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постановку транспортных средств в количестве, превышающем установленную норму;</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заправку транспортных средств и слив топлива;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подогрев двигателя открытым источником огня;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sz w:val="24"/>
            <w:szCs w:val="24"/>
            <w:lang w:eastAsia="ru-RU"/>
          </w:rPr>
          <w:t>5 литров</w:t>
        </w:r>
      </w:smartTag>
      <w:r w:rsidRPr="002F0316">
        <w:rPr>
          <w:rFonts w:ascii="Times New Roman" w:eastAsia="Times New Roman" w:hAnsi="Times New Roman"/>
          <w:sz w:val="24"/>
          <w:szCs w:val="24"/>
          <w:lang w:eastAsia="ru-RU"/>
        </w:rPr>
        <w:t>;</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F0316">
        <w:rPr>
          <w:rFonts w:ascii="Times New Roman" w:eastAsia="Times New Roman" w:hAnsi="Times New Roman"/>
          <w:sz w:val="24"/>
          <w:szCs w:val="24"/>
          <w:lang w:eastAsia="ru-RU"/>
        </w:rPr>
        <w:lastRenderedPageBreak/>
        <w:t>хранение лома цветных и черных металлов.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2) вести следующую документацию:</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проектную документацию на строительство гаражей;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sz w:val="24"/>
          <w:szCs w:val="24"/>
          <w:lang w:eastAsia="ru-RU"/>
        </w:rPr>
        <w:t>соответствии с проектной документацией;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4C60CA">
        <w:rPr>
          <w:rFonts w:ascii="Times New Roman" w:eastAsia="Times New Roman" w:hAnsi="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D600A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600A3">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AC2C05">
      <w:pPr>
        <w:suppressAutoHyphens/>
        <w:ind w:firstLine="851"/>
        <w:jc w:val="both"/>
        <w:rPr>
          <w:rFonts w:ascii="Times New Roman" w:hAnsi="Times New Roman"/>
          <w:sz w:val="24"/>
          <w:szCs w:val="24"/>
        </w:rPr>
      </w:pPr>
    </w:p>
    <w:p w:rsidR="00EA6953" w:rsidRPr="004C60CA"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5" w:name="_Toc270676554"/>
      <w:bookmarkStart w:id="86" w:name="_Toc411860115"/>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85"/>
      <w:bookmarkEnd w:id="8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87" w:name="_Toc270676555"/>
      <w:bookmarkStart w:id="88" w:name="_Toc411860116"/>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87"/>
      <w:bookmarkEnd w:id="8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D600A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600A3">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5255E6" w:rsidRPr="005255E6" w:rsidRDefault="005255E6" w:rsidP="005255E6">
      <w:pPr>
        <w:pStyle w:val="a5"/>
        <w:keepNext/>
        <w:numPr>
          <w:ilvl w:val="2"/>
          <w:numId w:val="1"/>
        </w:numPr>
        <w:autoSpaceDE w:val="0"/>
        <w:autoSpaceDN w:val="0"/>
        <w:adjustRightInd w:val="0"/>
        <w:ind w:hanging="431"/>
        <w:outlineLvl w:val="3"/>
        <w:rPr>
          <w:rFonts w:ascii="Times New Roman" w:hAnsi="Times New Roman"/>
          <w:b/>
          <w:sz w:val="24"/>
          <w:szCs w:val="24"/>
        </w:rPr>
      </w:pPr>
      <w:bookmarkStart w:id="89" w:name="_Toc310242830"/>
      <w:bookmarkStart w:id="90" w:name="_Toc411860117"/>
      <w:r w:rsidRPr="005255E6">
        <w:rPr>
          <w:rFonts w:ascii="Times New Roman" w:hAnsi="Times New Roman"/>
          <w:b/>
          <w:sz w:val="24"/>
          <w:szCs w:val="24"/>
        </w:rPr>
        <w:t>Требования к размещению пожаровзрывоопасных объектов</w:t>
      </w:r>
      <w:bookmarkEnd w:id="89"/>
      <w:bookmarkEnd w:id="90"/>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w:t>
      </w:r>
      <w:r w:rsidR="00472E20">
        <w:rPr>
          <w:rFonts w:ascii="Times New Roman" w:hAnsi="Times New Roman"/>
          <w:sz w:val="24"/>
          <w:szCs w:val="24"/>
        </w:rPr>
        <w:t xml:space="preserve">и о промышленной безопасности, </w:t>
      </w:r>
      <w:r w:rsidRPr="005255E6">
        <w:rPr>
          <w:rFonts w:ascii="Times New Roman" w:hAnsi="Times New Roman"/>
          <w:sz w:val="24"/>
          <w:szCs w:val="24"/>
        </w:rPr>
        <w:t>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lastRenderedPageBreak/>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Default="005255E6" w:rsidP="00AC2C05">
      <w:pPr>
        <w:suppressAutoHyphens/>
        <w:ind w:firstLine="851"/>
        <w:jc w:val="both"/>
        <w:rPr>
          <w:rFonts w:ascii="Times New Roman" w:hAnsi="Times New Roman"/>
          <w:sz w:val="24"/>
          <w:szCs w:val="24"/>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1" w:name="_Toc270676556"/>
      <w:bookmarkStart w:id="92" w:name="_Toc411860118"/>
      <w:r w:rsidRPr="003E360B">
        <w:rPr>
          <w:rFonts w:ascii="Times New Roman" w:hAnsi="Times New Roman"/>
          <w:b/>
          <w:sz w:val="24"/>
          <w:szCs w:val="24"/>
        </w:rPr>
        <w:t>Консервация объектов</w:t>
      </w:r>
      <w:bookmarkEnd w:id="91"/>
      <w:bookmarkEnd w:id="9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AC2C05">
      <w:pPr>
        <w:suppressAutoHyphens/>
        <w:ind w:firstLine="851"/>
        <w:jc w:val="both"/>
        <w:rPr>
          <w:rFonts w:ascii="Times New Roman" w:hAnsi="Times New Roman"/>
          <w:sz w:val="24"/>
          <w:szCs w:val="24"/>
        </w:rPr>
      </w:pPr>
    </w:p>
    <w:p w:rsidR="003E360B" w:rsidRPr="00D61566" w:rsidRDefault="003E360B" w:rsidP="00AC2C05">
      <w:pPr>
        <w:suppressAutoHyphens/>
        <w:ind w:firstLine="851"/>
        <w:jc w:val="both"/>
        <w:rPr>
          <w:rFonts w:ascii="Times New Roman" w:hAnsi="Times New Roman"/>
          <w:color w:val="000000"/>
          <w:sz w:val="24"/>
          <w:szCs w:val="24"/>
        </w:rPr>
      </w:pPr>
    </w:p>
    <w:p w:rsidR="00D61566" w:rsidRDefault="00D61566">
      <w:pPr>
        <w:rPr>
          <w:rFonts w:ascii="Times New Roman" w:eastAsia="Times New Roman" w:hAnsi="Times New Roman"/>
          <w:b/>
          <w:bCs/>
          <w:color w:val="000000"/>
          <w:kern w:val="32"/>
          <w:sz w:val="28"/>
          <w:szCs w:val="28"/>
          <w:lang w:eastAsia="ru-RU"/>
        </w:rPr>
      </w:pPr>
      <w:bookmarkStart w:id="93" w:name="_Toc270676557"/>
      <w:r>
        <w:rPr>
          <w:rFonts w:ascii="Times New Roman" w:eastAsia="Times New Roman" w:hAnsi="Times New Roman"/>
          <w:color w:val="000000"/>
          <w:kern w:val="32"/>
          <w:sz w:val="28"/>
          <w:szCs w:val="28"/>
          <w:lang w:eastAsia="ru-RU"/>
        </w:rPr>
        <w:br w:type="page"/>
      </w:r>
    </w:p>
    <w:p w:rsidR="003E360B" w:rsidRDefault="00EA6953" w:rsidP="00D61566">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94" w:name="_Toc411860119"/>
      <w:r w:rsidRPr="00D61566">
        <w:rPr>
          <w:rFonts w:ascii="Times New Roman" w:hAnsi="Times New Roman"/>
          <w:color w:val="000000"/>
          <w:kern w:val="32"/>
          <w:sz w:val="28"/>
          <w:szCs w:val="28"/>
          <w:lang w:eastAsia="ru-RU"/>
        </w:rPr>
        <w:lastRenderedPageBreak/>
        <w:t xml:space="preserve">ПОРЯДОК ПРОВЕДЕНИЯ ПУБЛИЧНЫХ СЛУШАНИЙ ПО ВОПРОСАМ ЗЕМЛЕПОЛЬЗОВАНИЯ И ЗАСТРОЙКИ НА ТЕРРИТОРИИ </w:t>
      </w:r>
      <w:bookmarkEnd w:id="93"/>
      <w:r w:rsidR="008453E1">
        <w:rPr>
          <w:rFonts w:ascii="Times New Roman" w:hAnsi="Times New Roman"/>
          <w:color w:val="000000"/>
          <w:kern w:val="32"/>
          <w:sz w:val="28"/>
          <w:szCs w:val="28"/>
          <w:lang w:eastAsia="ru-RU"/>
        </w:rPr>
        <w:t>МУНИЦИПАЛЬНОГО ОБРАЗОВАНИЯ «</w:t>
      </w:r>
      <w:r w:rsidR="00D374CE">
        <w:rPr>
          <w:rFonts w:ascii="Times New Roman" w:hAnsi="Times New Roman"/>
          <w:color w:val="000000"/>
          <w:kern w:val="32"/>
          <w:sz w:val="28"/>
          <w:szCs w:val="28"/>
          <w:lang w:eastAsia="ru-RU"/>
        </w:rPr>
        <w:t>СЕЛЬСОВЕТ НЕЧАЕВСКИЙ</w:t>
      </w:r>
      <w:r w:rsidR="008453E1">
        <w:rPr>
          <w:rFonts w:ascii="Times New Roman" w:hAnsi="Times New Roman"/>
          <w:color w:val="000000"/>
          <w:kern w:val="32"/>
          <w:sz w:val="28"/>
          <w:szCs w:val="28"/>
          <w:lang w:eastAsia="ru-RU"/>
        </w:rPr>
        <w:t>»</w:t>
      </w:r>
      <w:bookmarkEnd w:id="94"/>
    </w:p>
    <w:p w:rsidR="00D61566" w:rsidRPr="00D61566" w:rsidRDefault="00D61566" w:rsidP="00D61566">
      <w:pPr>
        <w:rPr>
          <w:lang w:eastAsia="ru-RU"/>
        </w:rPr>
      </w:pPr>
    </w:p>
    <w:p w:rsidR="00EA6953" w:rsidRPr="003E360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5" w:name="_Toc270676558"/>
      <w:bookmarkStart w:id="96" w:name="_Toc411860120"/>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95"/>
      <w:bookmarkEnd w:id="9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61566">
        <w:rPr>
          <w:rFonts w:ascii="Times New Roman" w:hAnsi="Times New Roman"/>
          <w:sz w:val="24"/>
          <w:szCs w:val="24"/>
        </w:rPr>
        <w:t>»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8453E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453E1">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 xml:space="preserve">1) внесения изменений в Генеральный план </w:t>
      </w:r>
      <w:r w:rsidR="0018343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A7CF7">
        <w:rPr>
          <w:rFonts w:ascii="Times New Roman" w:hAnsi="Times New Roman"/>
          <w:sz w:val="24"/>
          <w:szCs w:val="24"/>
        </w:rPr>
        <w:t xml:space="preserve">» </w:t>
      </w:r>
      <w:r w:rsidR="001257BB">
        <w:rPr>
          <w:rFonts w:ascii="Times New Roman" w:hAnsi="Times New Roman"/>
          <w:sz w:val="24"/>
          <w:szCs w:val="24"/>
        </w:rPr>
        <w:t>Кизилюртовского района</w:t>
      </w:r>
      <w:r w:rsidRPr="00AC1454">
        <w:rPr>
          <w:rFonts w:ascii="Times New Roman" w:eastAsia="Times New Roman" w:hAnsi="Times New Roman"/>
          <w:sz w:val="24"/>
          <w:szCs w:val="24"/>
          <w:lang w:eastAsia="ru-RU"/>
        </w:rPr>
        <w:t>;</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2) внесения изменений в настоящие Правила;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w:t>
      </w:r>
      <w:r w:rsidRPr="004A761F">
        <w:rPr>
          <w:rFonts w:ascii="Times New Roman" w:hAnsi="Times New Roman"/>
          <w:sz w:val="24"/>
          <w:szCs w:val="24"/>
        </w:rPr>
        <w:lastRenderedPageBreak/>
        <w:t xml:space="preserve">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A16ECE">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16ECE">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AC1454">
        <w:rPr>
          <w:rFonts w:ascii="Times New Roman" w:eastAsia="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sidR="00395D56">
        <w:rPr>
          <w:rFonts w:ascii="Times New Roman" w:hAnsi="Times New Roman"/>
          <w:sz w:val="24"/>
          <w:szCs w:val="24"/>
        </w:rPr>
        <w:t xml:space="preserve">муниципального образования </w:t>
      </w:r>
      <w:r w:rsidRPr="00AC1454">
        <w:rPr>
          <w:rFonts w:ascii="Times New Roman" w:eastAsia="Times New Roman" w:hAnsi="Times New Roman"/>
          <w:sz w:val="24"/>
          <w:szCs w:val="24"/>
          <w:lang w:eastAsia="ru-RU"/>
        </w:rPr>
        <w:t>в области градостроительной деятельности.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A16ECE">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16ECE">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A16ECE">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16ECE">
        <w:rPr>
          <w:rFonts w:ascii="Times New Roman" w:hAnsi="Times New Roman"/>
          <w:sz w:val="24"/>
          <w:szCs w:val="24"/>
        </w:rPr>
        <w:t>»</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AC2C05">
      <w:pPr>
        <w:suppressAutoHyphens/>
        <w:ind w:firstLine="851"/>
        <w:jc w:val="both"/>
        <w:rPr>
          <w:rFonts w:ascii="Times New Roman" w:hAnsi="Times New Roman"/>
          <w:sz w:val="24"/>
          <w:szCs w:val="24"/>
        </w:rPr>
      </w:pPr>
    </w:p>
    <w:p w:rsidR="00EA6953" w:rsidRPr="00AC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7" w:name="_Toc270676559"/>
      <w:bookmarkStart w:id="98" w:name="_Toc411860121"/>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97"/>
      <w:bookmarkEnd w:id="9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395D5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1257BB">
        <w:rPr>
          <w:rFonts w:ascii="Times New Roman" w:hAnsi="Times New Roman"/>
          <w:sz w:val="24"/>
          <w:szCs w:val="24"/>
        </w:rPr>
        <w:t>Кизилюртовского района</w:t>
      </w:r>
      <w:r w:rsidR="00395D56">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1257BB">
        <w:rPr>
          <w:rFonts w:ascii="Times New Roman" w:hAnsi="Times New Roman"/>
          <w:sz w:val="24"/>
          <w:szCs w:val="24"/>
        </w:rPr>
        <w:t>Кизилюртовского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7D594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7D5943">
        <w:rPr>
          <w:rFonts w:ascii="Times New Roman" w:hAnsi="Times New Roman"/>
          <w:sz w:val="24"/>
          <w:szCs w:val="24"/>
        </w:rPr>
        <w:t>»</w:t>
      </w:r>
      <w:r w:rsidRPr="004A761F">
        <w:rPr>
          <w:rFonts w:ascii="Times New Roman" w:hAnsi="Times New Roman"/>
          <w:sz w:val="24"/>
          <w:szCs w:val="24"/>
        </w:rPr>
        <w:t>.</w:t>
      </w:r>
    </w:p>
    <w:p w:rsidR="00AA0BE7" w:rsidRPr="004A761F" w:rsidRDefault="00AA0BE7" w:rsidP="00AC2C05">
      <w:pPr>
        <w:suppressAutoHyphens/>
        <w:ind w:firstLine="851"/>
        <w:jc w:val="both"/>
        <w:rPr>
          <w:rFonts w:ascii="Times New Roman" w:hAnsi="Times New Roman"/>
          <w:sz w:val="24"/>
          <w:szCs w:val="24"/>
        </w:rPr>
      </w:pPr>
    </w:p>
    <w:p w:rsidR="00EA6953" w:rsidRPr="00EA51F8"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99" w:name="_Toc270676560"/>
      <w:bookmarkStart w:id="100" w:name="_Toc411860122"/>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99"/>
      <w:bookmarkEnd w:id="10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544DEE">
        <w:rPr>
          <w:rFonts w:ascii="Times New Roman" w:hAnsi="Times New Roman"/>
          <w:sz w:val="24"/>
          <w:szCs w:val="24"/>
        </w:rPr>
        <w:t>муниципального образования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лаве</w:t>
      </w:r>
      <w:r w:rsidR="00561B48" w:rsidRPr="00561B48">
        <w:rPr>
          <w:rFonts w:ascii="Times New Roman" w:hAnsi="Times New Roman"/>
          <w:sz w:val="24"/>
          <w:szCs w:val="24"/>
        </w:rPr>
        <w:t xml:space="preserve">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00561B48">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B72938">
        <w:rPr>
          <w:rFonts w:ascii="Times New Roman" w:hAnsi="Times New Roman"/>
          <w:sz w:val="24"/>
          <w:szCs w:val="24"/>
        </w:rPr>
        <w:t>муниципального образования</w:t>
      </w:r>
      <w:r w:rsidRPr="004A761F">
        <w:rPr>
          <w:rFonts w:ascii="Times New Roman" w:hAnsi="Times New Roman"/>
          <w:sz w:val="24"/>
          <w:szCs w:val="24"/>
        </w:rPr>
        <w:t xml:space="preserve">, правообладатели земельных участков и </w:t>
      </w:r>
      <w:r w:rsidRPr="004A761F">
        <w:rPr>
          <w:rFonts w:ascii="Times New Roman" w:hAnsi="Times New Roman"/>
          <w:sz w:val="24"/>
          <w:szCs w:val="24"/>
        </w:rPr>
        <w:lastRenderedPageBreak/>
        <w:t xml:space="preserve">объектов капитального строительства, расположенных в </w:t>
      </w:r>
      <w:r w:rsidR="00B72938">
        <w:rPr>
          <w:rFonts w:ascii="Times New Roman" w:hAnsi="Times New Roman"/>
          <w:sz w:val="24"/>
          <w:szCs w:val="24"/>
        </w:rPr>
        <w:t>муниципального образования</w:t>
      </w:r>
      <w:r w:rsidRPr="004A761F">
        <w:rPr>
          <w:rFonts w:ascii="Times New Roman" w:hAnsi="Times New Roman"/>
          <w:sz w:val="24"/>
          <w:szCs w:val="24"/>
        </w:rPr>
        <w:t>, иные заинтересованные лица.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1257BB">
        <w:rPr>
          <w:rFonts w:ascii="Times New Roman" w:hAnsi="Times New Roman"/>
          <w:sz w:val="24"/>
          <w:szCs w:val="24"/>
        </w:rPr>
        <w:t>Кизилюртовского района</w:t>
      </w:r>
      <w:r w:rsidR="00B72938">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подготавливает комплект до</w:t>
      </w:r>
      <w:r w:rsidR="00C93285">
        <w:rPr>
          <w:rFonts w:ascii="Times New Roman" w:eastAsia="Times New Roman" w:hAnsi="Times New Roman"/>
          <w:sz w:val="24"/>
          <w:szCs w:val="24"/>
          <w:lang w:eastAsia="ru-RU"/>
        </w:rPr>
        <w:t>кументов и направляет его Главе</w:t>
      </w:r>
      <w:r w:rsidRPr="00EA51F8">
        <w:rPr>
          <w:rFonts w:ascii="Times New Roman" w:eastAsia="Times New Roman" w:hAnsi="Times New Roman"/>
          <w:sz w:val="24"/>
          <w:szCs w:val="24"/>
          <w:lang w:eastAsia="ru-RU"/>
        </w:rPr>
        <w:t xml:space="preserve">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подготавливает комплект до</w:t>
      </w:r>
      <w:r w:rsidR="00C93285">
        <w:rPr>
          <w:rFonts w:ascii="Times New Roman" w:eastAsia="Times New Roman" w:hAnsi="Times New Roman"/>
          <w:sz w:val="24"/>
          <w:szCs w:val="24"/>
          <w:lang w:eastAsia="ru-RU"/>
        </w:rPr>
        <w:t>кументов и направляет его Главе</w:t>
      </w:r>
      <w:r w:rsidRPr="00EA51F8">
        <w:rPr>
          <w:rFonts w:ascii="Times New Roman" w:eastAsia="Times New Roman" w:hAnsi="Times New Roman"/>
          <w:sz w:val="24"/>
          <w:szCs w:val="24"/>
          <w:lang w:eastAsia="ru-RU"/>
        </w:rPr>
        <w:t xml:space="preserve"> </w:t>
      </w:r>
      <w:r w:rsidR="00B72938">
        <w:rPr>
          <w:rFonts w:ascii="Times New Roman" w:hAnsi="Times New Roman"/>
          <w:sz w:val="24"/>
          <w:szCs w:val="24"/>
        </w:rPr>
        <w:t>муниципального образования</w:t>
      </w:r>
      <w:r w:rsidR="00C93285">
        <w:rPr>
          <w:rFonts w:ascii="Times New Roman" w:hAnsi="Times New Roman"/>
          <w:sz w:val="24"/>
          <w:szCs w:val="24"/>
        </w:rPr>
        <w:t xml:space="preserve"> </w:t>
      </w:r>
      <w:r w:rsidRPr="00EA51F8">
        <w:rPr>
          <w:rFonts w:ascii="Times New Roman" w:eastAsia="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об отклонении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 xml:space="preserve">» </w:t>
      </w:r>
      <w:r w:rsidRPr="004A761F">
        <w:rPr>
          <w:rFonts w:ascii="Times New Roman" w:hAnsi="Times New Roman"/>
          <w:sz w:val="24"/>
          <w:szCs w:val="24"/>
        </w:rPr>
        <w:t xml:space="preserve">указанного проекта, то к проекту о внесении изменений в настоящие Правила также </w:t>
      </w:r>
      <w:r w:rsidRPr="004A761F">
        <w:rPr>
          <w:rFonts w:ascii="Times New Roman" w:hAnsi="Times New Roman"/>
          <w:sz w:val="24"/>
          <w:szCs w:val="24"/>
        </w:rPr>
        <w:lastRenderedPageBreak/>
        <w:t>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666A58">
        <w:rPr>
          <w:rFonts w:ascii="Times New Roman" w:hAnsi="Times New Roman"/>
          <w:sz w:val="24"/>
          <w:szCs w:val="24"/>
        </w:rPr>
        <w:t>муниципального образования</w:t>
      </w:r>
      <w:r w:rsidR="00666A58" w:rsidRPr="004A761F">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Pr="004A761F">
        <w:rPr>
          <w:rFonts w:ascii="Times New Roman" w:hAnsi="Times New Roman"/>
          <w:sz w:val="24"/>
          <w:szCs w:val="24"/>
        </w:rPr>
        <w:t>, может принять одно из следующих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утвердить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2) отклонить изменения в настоящие Правила и направить их Главе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00B72938">
        <w:rPr>
          <w:rFonts w:ascii="Times New Roman" w:hAnsi="Times New Roman"/>
          <w:sz w:val="24"/>
          <w:szCs w:val="24"/>
        </w:rPr>
        <w:t xml:space="preserve"> </w:t>
      </w:r>
      <w:r w:rsidRPr="00EA51F8">
        <w:rPr>
          <w:rFonts w:ascii="Times New Roman" w:eastAsia="Times New Roman" w:hAnsi="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1) подлежат </w:t>
      </w:r>
      <w:r w:rsidR="0076181C">
        <w:rPr>
          <w:rFonts w:ascii="Times New Roman" w:eastAsia="Times New Roman" w:hAnsi="Times New Roman"/>
          <w:sz w:val="24"/>
          <w:szCs w:val="24"/>
          <w:lang w:eastAsia="ru-RU"/>
        </w:rPr>
        <w:t>опубликованию (обнародованию)</w:t>
      </w:r>
      <w:r w:rsidRPr="00EA51F8">
        <w:rPr>
          <w:rFonts w:ascii="Times New Roman" w:eastAsia="Times New Roman" w:hAnsi="Times New Roman"/>
          <w:sz w:val="24"/>
          <w:szCs w:val="24"/>
          <w:lang w:eastAsia="ru-RU"/>
        </w:rPr>
        <w:t xml:space="preserve"> в порядке, установленном </w:t>
      </w:r>
      <w:r w:rsidR="001C5E12">
        <w:rPr>
          <w:rFonts w:ascii="Times New Roman" w:eastAsia="Times New Roman" w:hAnsi="Times New Roman"/>
          <w:sz w:val="24"/>
          <w:szCs w:val="24"/>
          <w:lang w:eastAsia="ru-RU"/>
        </w:rPr>
        <w:t>для</w:t>
      </w:r>
      <w:r w:rsidRPr="00EA51F8">
        <w:rPr>
          <w:rFonts w:ascii="Times New Roman" w:eastAsia="Times New Roman" w:hAnsi="Times New Roman"/>
          <w:sz w:val="24"/>
          <w:szCs w:val="24"/>
          <w:lang w:eastAsia="ru-RU"/>
        </w:rPr>
        <w:t xml:space="preserve"> официального </w:t>
      </w:r>
      <w:r w:rsidR="0076181C">
        <w:rPr>
          <w:rFonts w:ascii="Times New Roman" w:eastAsia="Times New Roman" w:hAnsi="Times New Roman"/>
          <w:sz w:val="24"/>
          <w:szCs w:val="24"/>
          <w:lang w:eastAsia="ru-RU"/>
        </w:rPr>
        <w:t>опубликования (обнародования)</w:t>
      </w:r>
      <w:r w:rsidRPr="00EA51F8">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1257BB">
        <w:rPr>
          <w:rFonts w:ascii="Times New Roman" w:hAnsi="Times New Roman"/>
          <w:sz w:val="24"/>
          <w:szCs w:val="24"/>
        </w:rPr>
        <w:t>Кизилюртовского района</w:t>
      </w:r>
      <w:r w:rsidR="00D4342A">
        <w:rPr>
          <w:rFonts w:ascii="Times New Roman" w:hAnsi="Times New Roman"/>
          <w:sz w:val="24"/>
          <w:szCs w:val="24"/>
        </w:rPr>
        <w:t xml:space="preserve"> </w:t>
      </w:r>
      <w:r w:rsidRPr="00EA51F8">
        <w:rPr>
          <w:rFonts w:ascii="Times New Roman" w:eastAsia="Times New Roman" w:hAnsi="Times New Roman"/>
          <w:sz w:val="24"/>
          <w:szCs w:val="24"/>
          <w:lang w:eastAsia="ru-RU"/>
        </w:rPr>
        <w:t>в сети «Интернет»;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623397">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23397">
        <w:rPr>
          <w:rFonts w:ascii="Times New Roman" w:hAnsi="Times New Roman"/>
          <w:sz w:val="24"/>
          <w:szCs w:val="24"/>
        </w:rPr>
        <w:t>»</w:t>
      </w:r>
      <w:r w:rsidRPr="00EA51F8">
        <w:rPr>
          <w:rFonts w:ascii="Times New Roman" w:eastAsia="Times New Roman" w:hAnsi="Times New Roman"/>
          <w:sz w:val="24"/>
          <w:szCs w:val="24"/>
          <w:lang w:eastAsia="ru-RU"/>
        </w:rPr>
        <w:t>;</w:t>
      </w:r>
    </w:p>
    <w:p w:rsidR="00EA6953"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623397">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23397">
        <w:rPr>
          <w:rFonts w:ascii="Times New Roman" w:hAnsi="Times New Roman"/>
          <w:sz w:val="24"/>
          <w:szCs w:val="24"/>
        </w:rPr>
        <w:t>»</w:t>
      </w:r>
      <w:r w:rsidRPr="00EA51F8">
        <w:rPr>
          <w:rFonts w:ascii="Times New Roman" w:eastAsia="Times New Roman" w:hAnsi="Times New Roman"/>
          <w:sz w:val="24"/>
          <w:szCs w:val="24"/>
          <w:lang w:eastAsia="ru-RU"/>
        </w:rPr>
        <w:t>.</w:t>
      </w:r>
    </w:p>
    <w:p w:rsidR="00C65328" w:rsidRDefault="00C65328" w:rsidP="00AC2C05">
      <w:pPr>
        <w:pStyle w:val="a5"/>
        <w:suppressAutoHyphens/>
        <w:spacing w:after="0" w:line="360" w:lineRule="auto"/>
        <w:ind w:left="0" w:firstLine="851"/>
        <w:jc w:val="both"/>
        <w:rPr>
          <w:rFonts w:ascii="Times New Roman" w:eastAsia="Times New Roman" w:hAnsi="Times New Roman"/>
          <w:sz w:val="24"/>
          <w:szCs w:val="24"/>
          <w:lang w:eastAsia="ru-RU"/>
        </w:rPr>
      </w:pPr>
    </w:p>
    <w:p w:rsidR="001E0930" w:rsidRPr="00EA51F8" w:rsidRDefault="001E0930" w:rsidP="00AC2C05">
      <w:pPr>
        <w:pStyle w:val="a5"/>
        <w:suppressAutoHyphens/>
        <w:spacing w:after="0" w:line="360" w:lineRule="auto"/>
        <w:ind w:left="0" w:firstLine="851"/>
        <w:jc w:val="both"/>
        <w:rPr>
          <w:rFonts w:ascii="Times New Roman" w:eastAsia="Times New Roman" w:hAnsi="Times New Roman"/>
          <w:sz w:val="24"/>
          <w:szCs w:val="24"/>
          <w:lang w:eastAsia="ru-RU"/>
        </w:rPr>
      </w:pPr>
    </w:p>
    <w:p w:rsidR="00E15070" w:rsidRDefault="00E15070">
      <w:pPr>
        <w:rPr>
          <w:rFonts w:ascii="Times New Roman" w:eastAsia="Times New Roman" w:hAnsi="Times New Roman"/>
          <w:b/>
          <w:bCs/>
          <w:kern w:val="32"/>
          <w:sz w:val="28"/>
          <w:szCs w:val="28"/>
          <w:lang w:eastAsia="ru-RU"/>
        </w:rPr>
      </w:pPr>
      <w:bookmarkStart w:id="101" w:name="_Toc270676561"/>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02" w:name="_Toc411860123"/>
      <w:r w:rsidRPr="00EA51F8">
        <w:rPr>
          <w:rFonts w:ascii="Times New Roman" w:hAnsi="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101"/>
      <w:r w:rsidR="00884769">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884769">
        <w:rPr>
          <w:rFonts w:ascii="Times New Roman" w:hAnsi="Times New Roman"/>
          <w:color w:val="auto"/>
          <w:kern w:val="32"/>
          <w:sz w:val="28"/>
          <w:szCs w:val="28"/>
          <w:lang w:eastAsia="ru-RU"/>
        </w:rPr>
        <w:t>»</w:t>
      </w:r>
      <w:r w:rsidR="00666A58">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884769">
        <w:rPr>
          <w:rFonts w:ascii="Times New Roman" w:hAnsi="Times New Roman"/>
          <w:color w:val="auto"/>
          <w:kern w:val="32"/>
          <w:sz w:val="28"/>
          <w:szCs w:val="28"/>
          <w:lang w:eastAsia="ru-RU"/>
        </w:rPr>
        <w:t xml:space="preserve"> РЕСПУБЛИКИ ДАГЕСТАН</w:t>
      </w:r>
      <w:bookmarkEnd w:id="102"/>
    </w:p>
    <w:p w:rsidR="00EA51F8" w:rsidRDefault="00EA51F8" w:rsidP="00AC2C05">
      <w:pPr>
        <w:ind w:firstLine="851"/>
        <w:rPr>
          <w:lang w:eastAsia="ru-RU"/>
        </w:rPr>
      </w:pPr>
    </w:p>
    <w:p w:rsidR="00EA51F8" w:rsidRPr="00EA51F8" w:rsidRDefault="00EA51F8"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3" w:name="_Toc411860124"/>
      <w:r>
        <w:rPr>
          <w:rFonts w:ascii="Times New Roman" w:hAnsi="Times New Roman"/>
          <w:b/>
          <w:sz w:val="24"/>
          <w:szCs w:val="24"/>
        </w:rPr>
        <w:t>Общие положения</w:t>
      </w:r>
      <w:bookmarkEnd w:id="10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81476B">
        <w:rPr>
          <w:rFonts w:ascii="Times New Roman" w:hAnsi="Times New Roman"/>
          <w:sz w:val="24"/>
          <w:szCs w:val="24"/>
        </w:rPr>
        <w:t xml:space="preserve">муниципального образования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E10D92">
      <w:pPr>
        <w:pStyle w:val="a5"/>
        <w:suppressAutoHyphens/>
        <w:spacing w:after="0" w:line="360" w:lineRule="auto"/>
        <w:ind w:left="0" w:firstLine="851"/>
        <w:jc w:val="both"/>
        <w:rPr>
          <w:rFonts w:ascii="Times New Roman" w:eastAsia="Times New Roman" w:hAnsi="Times New Roman"/>
          <w:sz w:val="24"/>
          <w:szCs w:val="24"/>
          <w:lang w:eastAsia="ru-RU"/>
        </w:rPr>
      </w:pPr>
      <w:r w:rsidRPr="00E10D92">
        <w:rPr>
          <w:rFonts w:ascii="Times New Roman" w:eastAsia="Times New Roman" w:hAnsi="Times New Roman"/>
          <w:sz w:val="24"/>
          <w:szCs w:val="24"/>
          <w:lang w:eastAsia="ru-RU"/>
        </w:rPr>
        <w:t>1) несоответствие правил землепользования и застройк</w:t>
      </w:r>
      <w:r>
        <w:rPr>
          <w:rFonts w:ascii="Times New Roman" w:eastAsia="Times New Roman" w:hAnsi="Times New Roman"/>
          <w:sz w:val="24"/>
          <w:szCs w:val="24"/>
          <w:lang w:eastAsia="ru-RU"/>
        </w:rPr>
        <w:t xml:space="preserve">и генеральному плану </w:t>
      </w:r>
      <w:r w:rsidR="00D96C51">
        <w:rPr>
          <w:rFonts w:ascii="Times New Roman" w:eastAsia="Times New Roman" w:hAnsi="Times New Roman"/>
          <w:sz w:val="24"/>
          <w:szCs w:val="24"/>
          <w:lang w:eastAsia="ru-RU"/>
        </w:rPr>
        <w:t>муниципального образования</w:t>
      </w:r>
      <w:r>
        <w:rPr>
          <w:rFonts w:ascii="Times New Roman" w:eastAsia="Times New Roman" w:hAnsi="Times New Roman"/>
          <w:sz w:val="24"/>
          <w:szCs w:val="24"/>
          <w:lang w:eastAsia="ru-RU"/>
        </w:rPr>
        <w:t xml:space="preserve">, </w:t>
      </w:r>
      <w:r w:rsidRPr="00E10D92">
        <w:rPr>
          <w:rFonts w:ascii="Times New Roman" w:eastAsia="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AC2C05">
      <w:pPr>
        <w:pStyle w:val="a5"/>
        <w:suppressAutoHyphens/>
        <w:spacing w:after="0" w:line="360" w:lineRule="auto"/>
        <w:ind w:left="0" w:firstLine="851"/>
        <w:jc w:val="both"/>
        <w:rPr>
          <w:rFonts w:ascii="Times New Roman" w:eastAsia="Times New Roman" w:hAnsi="Times New Roman"/>
          <w:sz w:val="24"/>
          <w:szCs w:val="24"/>
          <w:lang w:eastAsia="ru-RU"/>
        </w:rPr>
      </w:pPr>
      <w:r w:rsidRPr="00EA51F8">
        <w:rPr>
          <w:rFonts w:ascii="Times New Roman" w:eastAsia="Times New Roman" w:hAnsi="Times New Roman"/>
          <w:sz w:val="24"/>
          <w:szCs w:val="24"/>
          <w:lang w:eastAsia="ru-RU"/>
        </w:rPr>
        <w:t xml:space="preserve">2) органами исполнительной власти </w:t>
      </w:r>
      <w:r w:rsidR="00125451">
        <w:rPr>
          <w:rFonts w:ascii="Times New Roman" w:eastAsia="Times New Roman" w:hAnsi="Times New Roman"/>
          <w:sz w:val="24"/>
          <w:szCs w:val="24"/>
          <w:lang w:eastAsia="ru-RU"/>
        </w:rPr>
        <w:t>Республики Дагестан</w:t>
      </w:r>
      <w:r w:rsidRPr="00EA51F8">
        <w:rPr>
          <w:rFonts w:ascii="Times New Roman" w:eastAsia="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sz w:val="24"/>
          <w:szCs w:val="24"/>
          <w:lang w:eastAsia="ru-RU"/>
        </w:rPr>
        <w:t>спубликанск</w:t>
      </w:r>
      <w:r w:rsidRPr="00EA51F8">
        <w:rPr>
          <w:rFonts w:ascii="Times New Roman" w:eastAsia="Times New Roman" w:hAnsi="Times New Roman"/>
          <w:sz w:val="24"/>
          <w:szCs w:val="24"/>
          <w:lang w:eastAsia="ru-RU"/>
        </w:rPr>
        <w:t>ого значения;</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A6953" w:rsidRPr="00EA51F8">
        <w:rPr>
          <w:rFonts w:ascii="Times New Roman" w:eastAsia="Times New Roman" w:hAnsi="Times New Roman"/>
          <w:sz w:val="24"/>
          <w:szCs w:val="24"/>
          <w:lang w:eastAsia="ru-RU"/>
        </w:rPr>
        <w:t xml:space="preserve">) органами местного самоуправления </w:t>
      </w:r>
      <w:r w:rsidR="008147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1476B">
        <w:rPr>
          <w:rFonts w:ascii="Times New Roman" w:hAnsi="Times New Roman"/>
          <w:sz w:val="24"/>
          <w:szCs w:val="24"/>
        </w:rPr>
        <w:t>»</w:t>
      </w:r>
      <w:r>
        <w:rPr>
          <w:rFonts w:ascii="Times New Roman" w:hAnsi="Times New Roman"/>
          <w:sz w:val="24"/>
          <w:szCs w:val="24"/>
        </w:rPr>
        <w:t xml:space="preserve"> </w:t>
      </w:r>
      <w:r w:rsidR="00EA6953" w:rsidRPr="00EA51F8">
        <w:rPr>
          <w:rFonts w:ascii="Times New Roman" w:eastAsia="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w:t>
      </w:r>
      <w:r w:rsidR="0081476B">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81476B">
        <w:rPr>
          <w:rFonts w:ascii="Times New Roman" w:hAnsi="Times New Roman"/>
          <w:sz w:val="24"/>
          <w:szCs w:val="24"/>
        </w:rPr>
        <w:t>».</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A6953" w:rsidRPr="00EA51F8">
        <w:rPr>
          <w:rFonts w:ascii="Times New Roman" w:eastAsia="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2B5A0A">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2B5A0A">
        <w:rPr>
          <w:rFonts w:ascii="Times New Roman" w:hAnsi="Times New Roman"/>
          <w:sz w:val="24"/>
          <w:szCs w:val="24"/>
        </w:rPr>
        <w:t>»</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81476B">
        <w:rPr>
          <w:rFonts w:ascii="Times New Roman" w:hAnsi="Times New Roman"/>
          <w:sz w:val="24"/>
          <w:szCs w:val="24"/>
        </w:rPr>
        <w:t>муниципального образования</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AC2C05">
      <w:pPr>
        <w:suppressAutoHyphens/>
        <w:ind w:firstLine="851"/>
        <w:jc w:val="both"/>
        <w:rPr>
          <w:rFonts w:ascii="Times New Roman" w:hAnsi="Times New Roman"/>
          <w:sz w:val="24"/>
          <w:szCs w:val="24"/>
        </w:rPr>
      </w:pPr>
    </w:p>
    <w:p w:rsidR="00EA51F8" w:rsidRPr="004A761F" w:rsidRDefault="00EA51F8" w:rsidP="00AC2C05">
      <w:pPr>
        <w:suppressAutoHyphens/>
        <w:ind w:firstLine="851"/>
        <w:jc w:val="both"/>
        <w:rPr>
          <w:rFonts w:ascii="Times New Roman" w:hAnsi="Times New Roman"/>
          <w:sz w:val="24"/>
          <w:szCs w:val="24"/>
        </w:rPr>
      </w:pPr>
    </w:p>
    <w:p w:rsidR="00EC127A" w:rsidRDefault="00EC127A">
      <w:pPr>
        <w:rPr>
          <w:rFonts w:ascii="Times New Roman" w:eastAsia="Times New Roman" w:hAnsi="Times New Roman"/>
          <w:b/>
          <w:bCs/>
          <w:kern w:val="32"/>
          <w:sz w:val="28"/>
          <w:szCs w:val="28"/>
          <w:lang w:eastAsia="ru-RU"/>
        </w:rPr>
      </w:pPr>
      <w:bookmarkStart w:id="104" w:name="_Toc270676562"/>
      <w:r>
        <w:rPr>
          <w:rFonts w:ascii="Times New Roman" w:eastAsia="Times New Roman" w:hAnsi="Times New Roman"/>
          <w:kern w:val="32"/>
          <w:sz w:val="28"/>
          <w:szCs w:val="28"/>
          <w:lang w:eastAsia="ru-RU"/>
        </w:rPr>
        <w:br w:type="page"/>
      </w:r>
    </w:p>
    <w:p w:rsidR="00990587" w:rsidRDefault="00EA6953" w:rsidP="00B80794">
      <w:pPr>
        <w:pStyle w:val="3"/>
        <w:keepLines w:val="0"/>
        <w:numPr>
          <w:ilvl w:val="1"/>
          <w:numId w:val="1"/>
        </w:numPr>
        <w:suppressAutoHyphens/>
        <w:spacing w:before="0" w:line="360" w:lineRule="auto"/>
        <w:ind w:firstLine="851"/>
        <w:jc w:val="center"/>
        <w:rPr>
          <w:rFonts w:ascii="Times New Roman" w:hAnsi="Times New Roman"/>
          <w:color w:val="000000"/>
          <w:kern w:val="32"/>
          <w:sz w:val="28"/>
          <w:szCs w:val="28"/>
          <w:lang w:eastAsia="ru-RU"/>
        </w:rPr>
      </w:pPr>
      <w:bookmarkStart w:id="105" w:name="_Toc411860125"/>
      <w:r w:rsidRPr="00B80794">
        <w:rPr>
          <w:rFonts w:ascii="Times New Roman" w:hAnsi="Times New Roman"/>
          <w:color w:val="000000"/>
          <w:kern w:val="32"/>
          <w:sz w:val="28"/>
          <w:szCs w:val="28"/>
          <w:lang w:eastAsia="ru-RU"/>
        </w:rPr>
        <w:lastRenderedPageBreak/>
        <w:t xml:space="preserve">О РЕГУЛИРОВАНИИ ИНЫХ ВОПРОСОВ ЗЕМЛЕПОЛЬЗОВАНИЯ И ЗАСТРОЙКИ </w:t>
      </w:r>
      <w:bookmarkEnd w:id="104"/>
      <w:r w:rsidR="000401DB">
        <w:rPr>
          <w:rFonts w:ascii="Times New Roman" w:hAnsi="Times New Roman"/>
          <w:color w:val="000000"/>
          <w:kern w:val="32"/>
          <w:sz w:val="28"/>
          <w:szCs w:val="28"/>
          <w:lang w:eastAsia="ru-RU"/>
        </w:rPr>
        <w:t>МУНИЦИПАЛЬНОГО ОБРАЗОВАНИЯ «</w:t>
      </w:r>
      <w:r w:rsidR="00D374CE">
        <w:rPr>
          <w:rFonts w:ascii="Times New Roman" w:hAnsi="Times New Roman"/>
          <w:color w:val="000000"/>
          <w:kern w:val="32"/>
          <w:sz w:val="28"/>
          <w:szCs w:val="28"/>
          <w:lang w:eastAsia="ru-RU"/>
        </w:rPr>
        <w:t>СЕЛЬСОВЕТ НЕЧАЕВСКИЙ</w:t>
      </w:r>
      <w:r w:rsidR="000401DB">
        <w:rPr>
          <w:rFonts w:ascii="Times New Roman" w:hAnsi="Times New Roman"/>
          <w:color w:val="000000"/>
          <w:kern w:val="32"/>
          <w:sz w:val="28"/>
          <w:szCs w:val="28"/>
          <w:lang w:eastAsia="ru-RU"/>
        </w:rPr>
        <w:t>»</w:t>
      </w:r>
      <w:bookmarkEnd w:id="105"/>
    </w:p>
    <w:p w:rsidR="00B80794" w:rsidRPr="00B80794" w:rsidRDefault="00B80794" w:rsidP="00B80794">
      <w:pPr>
        <w:rPr>
          <w:lang w:eastAsia="ru-RU"/>
        </w:rPr>
      </w:pPr>
    </w:p>
    <w:p w:rsidR="00EA6953" w:rsidRPr="00990587"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6" w:name="_Toc270676563"/>
      <w:bookmarkStart w:id="107" w:name="_Toc411860126"/>
      <w:r w:rsidRPr="00990587">
        <w:rPr>
          <w:rFonts w:ascii="Times New Roman" w:hAnsi="Times New Roman"/>
          <w:b/>
          <w:sz w:val="24"/>
          <w:szCs w:val="24"/>
        </w:rPr>
        <w:t>Регламент ведения и утверждения сводного плана красных линий</w:t>
      </w:r>
      <w:bookmarkEnd w:id="106"/>
      <w:bookmarkEnd w:id="10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0D3D0E">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0D3D0E">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документации по планировке территории и проектной документации;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инженерно-транспортных коммуникаций;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инвентаризации земель;</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установлении границ землепользования;</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территориального землеустройства;</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проектах межевания территорий;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при установлении границ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4D08DF">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sidR="00666A58">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lastRenderedPageBreak/>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в связи с изменением категории (пропускной способности) улиц и дорог.</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4D08DF">
        <w:rPr>
          <w:rFonts w:ascii="Times New Roman" w:hAnsi="Times New Roman"/>
          <w:sz w:val="24"/>
          <w:szCs w:val="24"/>
        </w:rPr>
        <w:t xml:space="preserve">муниципального образования </w:t>
      </w:r>
      <w:r w:rsidRPr="004A761F">
        <w:rPr>
          <w:rFonts w:ascii="Times New Roman" w:hAnsi="Times New Roman"/>
          <w:sz w:val="24"/>
          <w:szCs w:val="24"/>
        </w:rPr>
        <w:t>порядком.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 xml:space="preserve">сводный план красных линий хранится в Администрации </w:t>
      </w:r>
      <w:r w:rsidR="004D08DF">
        <w:rPr>
          <w:rFonts w:ascii="Times New Roman" w:hAnsi="Times New Roman"/>
          <w:sz w:val="24"/>
          <w:szCs w:val="24"/>
        </w:rPr>
        <w:t>муниципального образования</w:t>
      </w:r>
      <w:r w:rsidRPr="00354FD8">
        <w:rPr>
          <w:rFonts w:ascii="Times New Roman" w:eastAsia="Times New Roman" w:hAnsi="Times New Roman"/>
          <w:sz w:val="24"/>
          <w:szCs w:val="24"/>
          <w:lang w:eastAsia="ru-RU"/>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354FD8">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4D08DF">
        <w:rPr>
          <w:rFonts w:ascii="Times New Roman" w:hAnsi="Times New Roman"/>
          <w:sz w:val="24"/>
          <w:szCs w:val="24"/>
        </w:rPr>
        <w:t>муниципального образования</w:t>
      </w:r>
      <w:r w:rsidRPr="00354FD8">
        <w:rPr>
          <w:rFonts w:ascii="Times New Roman" w:eastAsia="Times New Roman" w:hAnsi="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354FD8">
        <w:rPr>
          <w:rFonts w:ascii="Times New Roman" w:eastAsia="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sidR="00236885">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EA6953" w:rsidRPr="00354FD8">
        <w:rPr>
          <w:rFonts w:ascii="Times New Roman" w:eastAsia="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eastAsia="Times New Roman" w:hAnsi="Times New Roman"/>
          <w:sz w:val="24"/>
          <w:szCs w:val="24"/>
          <w:lang w:eastAsia="ru-RU"/>
        </w:rPr>
        <w:t>для</w:t>
      </w:r>
      <w:r w:rsidR="00EA6953" w:rsidRPr="00354FD8">
        <w:rPr>
          <w:rFonts w:ascii="Times New Roman" w:eastAsia="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sidR="00236885">
        <w:rPr>
          <w:rFonts w:ascii="Times New Roman" w:hAnsi="Times New Roman"/>
          <w:sz w:val="24"/>
          <w:szCs w:val="24"/>
        </w:rPr>
        <w:t xml:space="preserve">муниципального образования </w:t>
      </w:r>
      <w:r w:rsidR="00EA6953" w:rsidRPr="00354FD8">
        <w:rPr>
          <w:rFonts w:ascii="Times New Roman" w:eastAsia="Times New Roman" w:hAnsi="Times New Roman"/>
          <w:sz w:val="24"/>
          <w:szCs w:val="24"/>
          <w:lang w:eastAsia="ru-RU"/>
        </w:rPr>
        <w:t>в течение десяти рабочих дней со дня поступления обращения.</w:t>
      </w:r>
    </w:p>
    <w:p w:rsidR="00D01454" w:rsidRPr="00D01454" w:rsidRDefault="00D01454" w:rsidP="00AC2C05">
      <w:pPr>
        <w:suppressAutoHyphens/>
        <w:ind w:firstLine="851"/>
        <w:jc w:val="both"/>
        <w:rPr>
          <w:rFonts w:ascii="Times New Roman" w:hAnsi="Times New Roman"/>
          <w:sz w:val="24"/>
          <w:szCs w:val="24"/>
        </w:rPr>
      </w:pPr>
    </w:p>
    <w:p w:rsidR="00EA6953" w:rsidRPr="00D0145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08" w:name="_Toc270676564"/>
      <w:bookmarkStart w:id="109" w:name="_Toc411860127"/>
      <w:r w:rsidRPr="00D01454">
        <w:rPr>
          <w:rFonts w:ascii="Times New Roman" w:hAnsi="Times New Roman"/>
          <w:b/>
          <w:sz w:val="24"/>
          <w:szCs w:val="24"/>
        </w:rPr>
        <w:t>Установление публичных сервитутов</w:t>
      </w:r>
      <w:bookmarkEnd w:id="108"/>
      <w:bookmarkEnd w:id="10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sidR="00D02D86">
        <w:rPr>
          <w:rFonts w:ascii="Times New Roman" w:hAnsi="Times New Roman"/>
          <w:sz w:val="24"/>
          <w:szCs w:val="24"/>
        </w:rPr>
        <w:t>муниципального образования</w:t>
      </w:r>
      <w:r w:rsidR="00331D46">
        <w:rPr>
          <w:rFonts w:ascii="Times New Roman" w:hAnsi="Times New Roman"/>
          <w:sz w:val="24"/>
          <w:szCs w:val="24"/>
        </w:rPr>
        <w:t xml:space="preserve">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w:t>
      </w:r>
      <w:r w:rsidR="00D02D86">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02D86">
        <w:rPr>
          <w:rFonts w:ascii="Times New Roman" w:hAnsi="Times New Roman"/>
          <w:sz w:val="24"/>
          <w:szCs w:val="24"/>
        </w:rPr>
        <w:t xml:space="preserve">» </w:t>
      </w:r>
      <w:r w:rsidR="003C5879">
        <w:rPr>
          <w:rFonts w:ascii="Times New Roman" w:hAnsi="Times New Roman"/>
          <w:sz w:val="24"/>
          <w:szCs w:val="24"/>
        </w:rPr>
        <w:t xml:space="preserve">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AC2C05">
      <w:pPr>
        <w:suppressAutoHyphens/>
        <w:ind w:firstLine="851"/>
        <w:jc w:val="both"/>
        <w:rPr>
          <w:rFonts w:ascii="Times New Roman" w:hAnsi="Times New Roman"/>
          <w:sz w:val="24"/>
          <w:szCs w:val="24"/>
        </w:rPr>
      </w:pPr>
    </w:p>
    <w:p w:rsidR="00EA6953" w:rsidRPr="00C5448B"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0" w:name="_Toc270676565"/>
      <w:bookmarkStart w:id="111" w:name="_Toc411860128"/>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10"/>
      <w:bookmarkEnd w:id="11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sz w:val="24"/>
          <w:szCs w:val="24"/>
          <w:lang w:eastAsia="ru-RU"/>
        </w:rPr>
        <w:t>вариантов возможного размещения этих объектов:</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C5448B">
        <w:rPr>
          <w:rFonts w:ascii="Times New Roman" w:eastAsia="Times New Roman" w:hAnsi="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sz w:val="24"/>
          <w:szCs w:val="24"/>
          <w:lang w:eastAsia="ru-RU"/>
        </w:rPr>
        <w:t>еспубликански</w:t>
      </w:r>
      <w:r w:rsidRPr="00C5448B">
        <w:rPr>
          <w:rFonts w:ascii="Times New Roman" w:eastAsia="Times New Roman" w:hAnsi="Times New Roman"/>
          <w:sz w:val="24"/>
          <w:szCs w:val="24"/>
          <w:lang w:eastAsia="ru-RU"/>
        </w:rPr>
        <w:t>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D02D86">
        <w:rPr>
          <w:rFonts w:ascii="Times New Roman" w:hAnsi="Times New Roman"/>
          <w:sz w:val="24"/>
          <w:szCs w:val="24"/>
        </w:rPr>
        <w:t>муниципального образования</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D02D86">
        <w:rPr>
          <w:rFonts w:ascii="Times New Roman" w:hAnsi="Times New Roman"/>
          <w:sz w:val="24"/>
          <w:szCs w:val="24"/>
        </w:rPr>
        <w:t>муниципального образования</w:t>
      </w:r>
      <w:r w:rsidRPr="004A761F">
        <w:rPr>
          <w:rFonts w:ascii="Times New Roman" w:hAnsi="Times New Roman"/>
          <w:sz w:val="24"/>
          <w:szCs w:val="24"/>
        </w:rPr>
        <w:t>.</w:t>
      </w:r>
    </w:p>
    <w:p w:rsidR="00882BD4" w:rsidRDefault="00882BD4" w:rsidP="00AC2C05">
      <w:pPr>
        <w:suppressAutoHyphens/>
        <w:ind w:firstLine="851"/>
        <w:jc w:val="both"/>
        <w:rPr>
          <w:rFonts w:ascii="Times New Roman" w:hAnsi="Times New Roman"/>
          <w:sz w:val="24"/>
          <w:szCs w:val="24"/>
        </w:rPr>
      </w:pPr>
    </w:p>
    <w:p w:rsidR="00EA6953" w:rsidRPr="00882BD4"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2" w:name="_Toc270676566"/>
      <w:bookmarkStart w:id="113" w:name="_Toc411860129"/>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12"/>
      <w:bookmarkEnd w:id="11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896824">
        <w:rPr>
          <w:rFonts w:ascii="Times New Roman" w:hAnsi="Times New Roman"/>
          <w:sz w:val="24"/>
          <w:szCs w:val="24"/>
        </w:rPr>
        <w:t>муниципального образования</w:t>
      </w:r>
      <w:r w:rsidRPr="004A761F">
        <w:rPr>
          <w:rFonts w:ascii="Times New Roman" w:hAnsi="Times New Roman"/>
          <w:sz w:val="24"/>
          <w:szCs w:val="24"/>
        </w:rPr>
        <w:t>.</w:t>
      </w:r>
    </w:p>
    <w:p w:rsidR="00C87A92" w:rsidRPr="004A761F" w:rsidRDefault="00C87A92" w:rsidP="00AC2C05">
      <w:pPr>
        <w:suppressAutoHyphens/>
        <w:ind w:firstLine="851"/>
        <w:jc w:val="both"/>
        <w:rPr>
          <w:rFonts w:ascii="Times New Roman" w:hAnsi="Times New Roman"/>
          <w:sz w:val="24"/>
          <w:szCs w:val="24"/>
        </w:rPr>
      </w:pPr>
    </w:p>
    <w:p w:rsidR="00EA6953" w:rsidRPr="00C87A9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4" w:name="_Toc270676567"/>
      <w:bookmarkStart w:id="115" w:name="_Toc411860130"/>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14"/>
      <w:bookmarkEnd w:id="11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при размещении временных сооружений;</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DA3355">
        <w:rPr>
          <w:rFonts w:ascii="Times New Roman" w:eastAsia="Times New Roman" w:hAnsi="Times New Roman"/>
          <w:sz w:val="24"/>
          <w:szCs w:val="24"/>
          <w:lang w:eastAsia="ru-RU"/>
        </w:rPr>
        <w:t xml:space="preserve"> ведения садоводства, огородничества;</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EA6953" w:rsidRPr="00DA3355">
        <w:rPr>
          <w:rFonts w:ascii="Times New Roman" w:eastAsia="Times New Roman" w:hAnsi="Times New Roman"/>
          <w:sz w:val="24"/>
          <w:szCs w:val="24"/>
          <w:lang w:eastAsia="ru-RU"/>
        </w:rPr>
        <w:t xml:space="preserve"> ведения личного подсобного хозяйства;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временные (открытые) автостоянки;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спортивные площадки (без объектов капитального строительства);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временные складские площадки;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карьеры;</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под организацию и содержание территорий массового бесплатного отдыха граждан;</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A3355">
        <w:rPr>
          <w:rFonts w:ascii="Times New Roman" w:eastAsia="Times New Roman" w:hAnsi="Times New Roman"/>
          <w:sz w:val="24"/>
          <w:szCs w:val="24"/>
          <w:lang w:eastAsia="ru-RU"/>
        </w:rPr>
        <w:t>другие цели, не связанные с возведением капитальных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896824">
        <w:rPr>
          <w:rFonts w:ascii="Times New Roman" w:hAnsi="Times New Roman"/>
          <w:sz w:val="24"/>
          <w:szCs w:val="24"/>
        </w:rPr>
        <w:t>муниципального образования</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666A58">
        <w:rPr>
          <w:rFonts w:ascii="Times New Roman" w:hAnsi="Times New Roman"/>
          <w:sz w:val="24"/>
          <w:szCs w:val="24"/>
        </w:rPr>
        <w:t>муниципального образования</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8.5.3.Администрация </w:t>
      </w:r>
      <w:r w:rsidR="00666A58">
        <w:rPr>
          <w:rFonts w:ascii="Times New Roman" w:hAnsi="Times New Roman"/>
          <w:sz w:val="24"/>
          <w:szCs w:val="24"/>
        </w:rPr>
        <w:t>муниципального образования</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сборно-разборные металлические гаражи;</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гаражи из сборных объемных железобетонных блоков без фундаментов;</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455C0">
        <w:rPr>
          <w:rFonts w:ascii="Times New Roman" w:eastAsia="Times New Roman" w:hAnsi="Times New Roman"/>
          <w:sz w:val="24"/>
          <w:szCs w:val="24"/>
          <w:lang w:eastAsia="ru-RU"/>
        </w:rPr>
        <w:t>гаражи типа «ракушка».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AC2C05">
      <w:pPr>
        <w:suppressAutoHyphens/>
        <w:ind w:firstLine="851"/>
        <w:jc w:val="both"/>
        <w:rPr>
          <w:rFonts w:ascii="Times New Roman" w:hAnsi="Times New Roman"/>
          <w:sz w:val="24"/>
          <w:szCs w:val="24"/>
        </w:rPr>
      </w:pPr>
    </w:p>
    <w:p w:rsidR="00F906CA" w:rsidRPr="00F906CA"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16" w:name="_Toc270676568"/>
      <w:bookmarkStart w:id="117" w:name="_Toc411860131"/>
      <w:r w:rsidRPr="00F906CA">
        <w:rPr>
          <w:rFonts w:ascii="Times New Roman" w:hAnsi="Times New Roman"/>
          <w:b/>
          <w:sz w:val="24"/>
          <w:szCs w:val="24"/>
        </w:rPr>
        <w:t xml:space="preserve">Благоустройство </w:t>
      </w:r>
      <w:bookmarkEnd w:id="116"/>
      <w:r w:rsidR="00211A35" w:rsidRPr="00F906CA">
        <w:rPr>
          <w:rFonts w:ascii="Times New Roman" w:hAnsi="Times New Roman"/>
          <w:b/>
          <w:sz w:val="24"/>
          <w:szCs w:val="24"/>
        </w:rPr>
        <w:t xml:space="preserve">муниципального образования </w:t>
      </w:r>
      <w:r w:rsidR="00F906CA" w:rsidRPr="00F906CA">
        <w:rPr>
          <w:rFonts w:ascii="Times New Roman" w:hAnsi="Times New Roman"/>
          <w:b/>
          <w:sz w:val="24"/>
          <w:szCs w:val="24"/>
        </w:rPr>
        <w:t>«</w:t>
      </w:r>
      <w:r w:rsidR="00D374CE">
        <w:rPr>
          <w:rFonts w:ascii="Times New Roman" w:hAnsi="Times New Roman"/>
          <w:b/>
          <w:sz w:val="24"/>
          <w:szCs w:val="24"/>
        </w:rPr>
        <w:t>сельсовет Нечаевский</w:t>
      </w:r>
      <w:r w:rsidR="00F906CA" w:rsidRPr="00F906CA">
        <w:rPr>
          <w:rFonts w:ascii="Times New Roman" w:hAnsi="Times New Roman"/>
          <w:b/>
          <w:sz w:val="24"/>
          <w:szCs w:val="24"/>
        </w:rPr>
        <w:t>»</w:t>
      </w:r>
      <w:r w:rsidR="00896824">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F906CA" w:rsidRPr="00F906CA">
        <w:rPr>
          <w:rFonts w:ascii="Times New Roman" w:hAnsi="Times New Roman"/>
          <w:b/>
          <w:sz w:val="24"/>
          <w:szCs w:val="24"/>
        </w:rPr>
        <w:t xml:space="preserve"> </w:t>
      </w:r>
      <w:r w:rsidR="00F906CA">
        <w:rPr>
          <w:rFonts w:ascii="Times New Roman" w:hAnsi="Times New Roman"/>
          <w:b/>
          <w:sz w:val="24"/>
          <w:szCs w:val="24"/>
        </w:rPr>
        <w:t>Республики Дагестан</w:t>
      </w:r>
      <w:bookmarkEnd w:id="117"/>
    </w:p>
    <w:p w:rsidR="00EA6953" w:rsidRPr="00F906CA" w:rsidRDefault="00EA6953" w:rsidP="00F906CA">
      <w:pPr>
        <w:keepNext/>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вертикальная планировка;</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подпорные стенки, спуски, лестницы;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парапеты, ограды, технические ограждения;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беседки и навесы;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 xml:space="preserve">оборудование </w:t>
      </w:r>
      <w:r w:rsidR="001C5E12">
        <w:rPr>
          <w:rFonts w:ascii="Times New Roman" w:eastAsia="Times New Roman" w:hAnsi="Times New Roman"/>
          <w:sz w:val="24"/>
          <w:szCs w:val="24"/>
          <w:lang w:eastAsia="ru-RU"/>
        </w:rPr>
        <w:t>для</w:t>
      </w:r>
      <w:r w:rsidRPr="00AF7254">
        <w:rPr>
          <w:rFonts w:ascii="Times New Roman" w:eastAsia="Times New Roman" w:hAnsi="Times New Roman"/>
          <w:sz w:val="24"/>
          <w:szCs w:val="24"/>
          <w:lang w:eastAsia="ru-RU"/>
        </w:rPr>
        <w:t xml:space="preserve"> детских, спортивных и иных игровых площадок;</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светильники, пункты связи, иное оборудование;</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lastRenderedPageBreak/>
        <w:t>памятные доски;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F7254">
        <w:rPr>
          <w:rFonts w:ascii="Times New Roman" w:eastAsia="Times New Roman" w:hAnsi="Times New Roman"/>
          <w:sz w:val="24"/>
          <w:szCs w:val="24"/>
          <w:lang w:eastAsia="ru-RU"/>
        </w:rPr>
        <w:t>другие.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DD16C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6C1">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DD16C1">
        <w:rPr>
          <w:rFonts w:ascii="Times New Roman" w:hAnsi="Times New Roman"/>
          <w:sz w:val="24"/>
          <w:szCs w:val="24"/>
        </w:rPr>
        <w:t>муниципального образования</w:t>
      </w:r>
      <w:r>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DD16C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6C1">
        <w:rPr>
          <w:rFonts w:ascii="Times New Roman" w:hAnsi="Times New Roman"/>
          <w:sz w:val="24"/>
          <w:szCs w:val="24"/>
        </w:rPr>
        <w:t>»</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w:t>
      </w:r>
      <w:r w:rsidR="00DD16C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6C1">
        <w:rPr>
          <w:rFonts w:ascii="Times New Roman" w:hAnsi="Times New Roman"/>
          <w:sz w:val="24"/>
          <w:szCs w:val="24"/>
        </w:rPr>
        <w:t>»</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AC2C05">
      <w:pPr>
        <w:suppressAutoHyphens/>
        <w:ind w:firstLine="851"/>
        <w:jc w:val="both"/>
        <w:rPr>
          <w:rFonts w:ascii="Times New Roman" w:hAnsi="Times New Roman"/>
          <w:sz w:val="24"/>
          <w:szCs w:val="24"/>
        </w:rPr>
      </w:pPr>
    </w:p>
    <w:p w:rsidR="00EA6953" w:rsidRPr="00DD16C1"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18" w:name="_Toc270676569"/>
      <w:bookmarkStart w:id="119" w:name="_Toc411860132"/>
      <w:r w:rsidRPr="00D45044">
        <w:rPr>
          <w:rFonts w:ascii="Times New Roman" w:hAnsi="Times New Roman"/>
          <w:b/>
          <w:sz w:val="24"/>
          <w:szCs w:val="24"/>
        </w:rPr>
        <w:t xml:space="preserve">Общие положения адресного реестра </w:t>
      </w:r>
      <w:bookmarkEnd w:id="118"/>
      <w:r w:rsidR="00DD16C1" w:rsidRPr="00DD16C1">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DD16C1" w:rsidRPr="00DD16C1">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9C46F0" w:rsidRPr="00DD16C1">
        <w:rPr>
          <w:rFonts w:ascii="Times New Roman" w:hAnsi="Times New Roman"/>
          <w:b/>
          <w:sz w:val="24"/>
          <w:szCs w:val="24"/>
        </w:rPr>
        <w:t xml:space="preserve"> Республики Дагестан</w:t>
      </w:r>
      <w:bookmarkEnd w:id="11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45044">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DD16C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6C1">
        <w:rPr>
          <w:rFonts w:ascii="Times New Roman" w:hAnsi="Times New Roman"/>
          <w:sz w:val="24"/>
          <w:szCs w:val="24"/>
        </w:rPr>
        <w:t>»</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4A761F">
        <w:rPr>
          <w:rFonts w:ascii="Times New Roman" w:hAnsi="Times New Roman"/>
          <w:sz w:val="24"/>
          <w:szCs w:val="24"/>
        </w:rPr>
        <w:lastRenderedPageBreak/>
        <w:t>газорегуляторные пункты, подъездные пути, мощение, ограждение, опорам и линиям электропередач и др.).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DD16C1">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DD16C1">
        <w:rPr>
          <w:rFonts w:ascii="Times New Roman" w:hAnsi="Times New Roman"/>
          <w:sz w:val="24"/>
          <w:szCs w:val="24"/>
        </w:rPr>
        <w:t xml:space="preserve">» </w:t>
      </w:r>
      <w:r w:rsidR="00F153F6" w:rsidRPr="00F153F6">
        <w:rPr>
          <w:rFonts w:ascii="Times New Roman" w:hAnsi="Times New Roman"/>
          <w:sz w:val="24"/>
          <w:szCs w:val="24"/>
        </w:rPr>
        <w:t xml:space="preserve">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DD16C1">
        <w:rPr>
          <w:rFonts w:ascii="Times New Roman" w:hAnsi="Times New Roman"/>
          <w:sz w:val="24"/>
          <w:szCs w:val="24"/>
        </w:rPr>
        <w:t>муниципального образования</w:t>
      </w:r>
      <w:r w:rsidRPr="004A761F">
        <w:rPr>
          <w:rFonts w:ascii="Times New Roman" w:hAnsi="Times New Roman"/>
          <w:sz w:val="24"/>
          <w:szCs w:val="24"/>
        </w:rPr>
        <w:t>.</w:t>
      </w:r>
    </w:p>
    <w:p w:rsidR="00500C95" w:rsidRPr="006E15A3" w:rsidRDefault="00500C95" w:rsidP="00AC2C05">
      <w:pPr>
        <w:suppressAutoHyphens/>
        <w:ind w:firstLine="851"/>
        <w:jc w:val="both"/>
        <w:rPr>
          <w:rFonts w:ascii="Times New Roman" w:hAnsi="Times New Roman"/>
          <w:b/>
          <w:sz w:val="24"/>
          <w:szCs w:val="24"/>
        </w:rPr>
      </w:pPr>
    </w:p>
    <w:p w:rsidR="00305C1D" w:rsidRPr="006E15A3" w:rsidRDefault="00EA6953" w:rsidP="00AC2C05">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0" w:name="_Toc270676570"/>
      <w:bookmarkStart w:id="121" w:name="_Toc411860133"/>
      <w:r w:rsidRPr="006E15A3">
        <w:rPr>
          <w:rFonts w:ascii="Times New Roman" w:hAnsi="Times New Roman"/>
          <w:b/>
          <w:sz w:val="24"/>
          <w:szCs w:val="24"/>
        </w:rPr>
        <w:t xml:space="preserve">Состав и структура адресного реестра </w:t>
      </w:r>
      <w:bookmarkEnd w:id="120"/>
      <w:r w:rsidR="006E15A3" w:rsidRPr="006E15A3">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6E15A3" w:rsidRPr="006E15A3">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305C1D" w:rsidRPr="006E15A3">
        <w:rPr>
          <w:rFonts w:ascii="Times New Roman" w:hAnsi="Times New Roman"/>
          <w:b/>
          <w:sz w:val="24"/>
          <w:szCs w:val="24"/>
        </w:rPr>
        <w:t xml:space="preserve"> Республики Дагестан</w:t>
      </w:r>
      <w:bookmarkEnd w:id="121"/>
      <w:r w:rsidR="00305C1D" w:rsidRPr="006E15A3">
        <w:rPr>
          <w:rFonts w:ascii="Times New Roman" w:hAnsi="Times New Roman"/>
          <w:b/>
          <w:sz w:val="24"/>
          <w:szCs w:val="24"/>
        </w:rPr>
        <w:t xml:space="preserve"> </w:t>
      </w:r>
    </w:p>
    <w:p w:rsidR="00EA6953" w:rsidRPr="00305C1D" w:rsidRDefault="00EA6953" w:rsidP="00305C1D">
      <w:pPr>
        <w:keepNext/>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666A58">
        <w:rPr>
          <w:rFonts w:ascii="Times New Roman" w:hAnsi="Times New Roman"/>
          <w:sz w:val="24"/>
          <w:szCs w:val="24"/>
        </w:rPr>
        <w:t>А</w:t>
      </w:r>
      <w:r w:rsidRPr="00305C1D">
        <w:rPr>
          <w:rFonts w:ascii="Times New Roman" w:hAnsi="Times New Roman"/>
          <w:sz w:val="24"/>
          <w:szCs w:val="24"/>
        </w:rPr>
        <w:t>дресный реестр состоит из:</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адресного плана;</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перечня записанных в алфавитном поряд</w:t>
      </w:r>
      <w:r w:rsidR="006E15A3">
        <w:rPr>
          <w:rFonts w:ascii="Times New Roman" w:eastAsia="Times New Roman" w:hAnsi="Times New Roman"/>
          <w:sz w:val="24"/>
          <w:szCs w:val="24"/>
          <w:lang w:eastAsia="ru-RU"/>
        </w:rPr>
        <w:t xml:space="preserve">ке наименований улиц, площадей </w:t>
      </w:r>
      <w:r w:rsidRPr="001255E9">
        <w:rPr>
          <w:rFonts w:ascii="Times New Roman" w:eastAsia="Times New Roman" w:hAnsi="Times New Roman"/>
          <w:sz w:val="24"/>
          <w:szCs w:val="24"/>
          <w:lang w:eastAsia="ru-RU"/>
        </w:rPr>
        <w:t xml:space="preserve">и переулков </w:t>
      </w:r>
      <w:r w:rsidR="006E15A3">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E15A3">
        <w:rPr>
          <w:rFonts w:ascii="Times New Roman" w:hAnsi="Times New Roman"/>
          <w:sz w:val="24"/>
          <w:szCs w:val="24"/>
        </w:rPr>
        <w:t xml:space="preserve">» </w:t>
      </w:r>
      <w:r w:rsidR="0096675C">
        <w:rPr>
          <w:rFonts w:ascii="Times New Roman" w:eastAsia="Times New Roman" w:hAnsi="Times New Roman"/>
          <w:sz w:val="24"/>
          <w:szCs w:val="24"/>
          <w:lang w:eastAsia="ru-RU"/>
        </w:rPr>
        <w:t>района</w:t>
      </w:r>
      <w:r w:rsidRPr="001255E9">
        <w:rPr>
          <w:rFonts w:ascii="Times New Roman" w:eastAsia="Times New Roman" w:hAnsi="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 xml:space="preserve">графических приложений, указывающих местонахождение и границы каждой улицы </w:t>
      </w:r>
      <w:r w:rsidR="006E15A3">
        <w:rPr>
          <w:rFonts w:ascii="Times New Roman" w:eastAsia="Times New Roman" w:hAnsi="Times New Roman"/>
          <w:sz w:val="24"/>
          <w:szCs w:val="24"/>
          <w:lang w:eastAsia="ru-RU"/>
        </w:rPr>
        <w:t>населенного пункта</w:t>
      </w:r>
      <w:r w:rsidRPr="001255E9">
        <w:rPr>
          <w:rFonts w:ascii="Times New Roman" w:eastAsia="Times New Roman" w:hAnsi="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255E9">
        <w:rPr>
          <w:rFonts w:ascii="Times New Roman" w:eastAsia="Times New Roman" w:hAnsi="Times New Roman"/>
          <w:sz w:val="24"/>
          <w:szCs w:val="24"/>
          <w:lang w:eastAsia="ru-RU"/>
        </w:rPr>
        <w:t>системы автоматизированной обработки адресной информации.</w:t>
      </w:r>
    </w:p>
    <w:p w:rsidR="001255E9" w:rsidRPr="001255E9" w:rsidRDefault="001255E9" w:rsidP="00AC2C05">
      <w:pPr>
        <w:suppressAutoHyphens/>
        <w:ind w:firstLine="851"/>
        <w:jc w:val="both"/>
        <w:rPr>
          <w:rFonts w:ascii="Times New Roman" w:eastAsia="Times New Roman" w:hAnsi="Times New Roman"/>
          <w:sz w:val="24"/>
          <w:szCs w:val="24"/>
          <w:lang w:eastAsia="ru-RU"/>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2" w:name="_Toc270676571"/>
      <w:bookmarkStart w:id="123" w:name="_Toc411860134"/>
      <w:r w:rsidRPr="001255E9">
        <w:rPr>
          <w:rFonts w:ascii="Times New Roman" w:hAnsi="Times New Roman"/>
          <w:b/>
          <w:sz w:val="24"/>
          <w:szCs w:val="24"/>
        </w:rPr>
        <w:t>Правила установления адреса объектам недвижимости</w:t>
      </w:r>
      <w:bookmarkEnd w:id="122"/>
      <w:bookmarkEnd w:id="12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6E15A3">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666A58">
        <w:rPr>
          <w:rFonts w:ascii="Times New Roman" w:hAnsi="Times New Roman"/>
          <w:sz w:val="24"/>
          <w:szCs w:val="24"/>
        </w:rPr>
        <w:t>населенного пункта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AC2C05">
      <w:pPr>
        <w:suppressAutoHyphens/>
        <w:ind w:firstLine="851"/>
        <w:jc w:val="both"/>
        <w:rPr>
          <w:rFonts w:ascii="Times New Roman" w:hAnsi="Times New Roman"/>
          <w:sz w:val="24"/>
          <w:szCs w:val="24"/>
        </w:rPr>
      </w:pPr>
    </w:p>
    <w:p w:rsidR="00EA6953" w:rsidRPr="001255E9"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24" w:name="_Toc270676572"/>
      <w:bookmarkStart w:id="125" w:name="_Toc411860135"/>
      <w:r w:rsidRPr="001255E9">
        <w:rPr>
          <w:rFonts w:ascii="Times New Roman" w:hAnsi="Times New Roman"/>
          <w:b/>
          <w:sz w:val="24"/>
          <w:szCs w:val="24"/>
        </w:rPr>
        <w:t>Порядок установления и регистрации адресов</w:t>
      </w:r>
      <w:bookmarkEnd w:id="124"/>
      <w:bookmarkEnd w:id="12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выдачи разрешения на строительство нового объекта недвижимости;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разделения владений и комплексов строений на отдельные части;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24E7B">
        <w:rPr>
          <w:rFonts w:ascii="Times New Roman" w:eastAsia="Times New Roman" w:hAnsi="Times New Roman"/>
          <w:sz w:val="24"/>
          <w:szCs w:val="24"/>
          <w:lang w:eastAsia="ru-RU"/>
        </w:rPr>
        <w:t>предоставления земельных участков под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черте </w:t>
      </w:r>
      <w:r w:rsidR="00900E40">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D545DA">
        <w:rPr>
          <w:rFonts w:ascii="Times New Roman" w:eastAsia="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 xml:space="preserve">о выдаче </w:t>
      </w:r>
      <w:r w:rsidRPr="004A761F">
        <w:rPr>
          <w:rFonts w:ascii="Times New Roman" w:hAnsi="Times New Roman"/>
          <w:sz w:val="24"/>
          <w:szCs w:val="24"/>
        </w:rPr>
        <w:lastRenderedPageBreak/>
        <w:t>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900E40">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sidR="00666A58">
        <w:rPr>
          <w:rFonts w:ascii="Times New Roman" w:hAnsi="Times New Roman"/>
          <w:sz w:val="24"/>
          <w:szCs w:val="24"/>
        </w:rPr>
        <w:t>населенного пункта</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AC2C05">
      <w:pPr>
        <w:suppressAutoHyphens/>
        <w:ind w:firstLine="851"/>
        <w:jc w:val="both"/>
        <w:rPr>
          <w:rFonts w:ascii="Times New Roman" w:hAnsi="Times New Roman"/>
          <w:sz w:val="24"/>
          <w:szCs w:val="24"/>
        </w:rPr>
      </w:pPr>
    </w:p>
    <w:p w:rsidR="00875A41" w:rsidRPr="00E16445" w:rsidRDefault="00EA6953" w:rsidP="00875A4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6" w:name="_Toc270676573"/>
      <w:bookmarkStart w:id="127" w:name="_Toc411860136"/>
      <w:r w:rsidRPr="00875A41">
        <w:rPr>
          <w:rFonts w:ascii="Times New Roman" w:hAnsi="Times New Roman"/>
          <w:b/>
          <w:sz w:val="24"/>
          <w:szCs w:val="24"/>
        </w:rPr>
        <w:lastRenderedPageBreak/>
        <w:t xml:space="preserve">Правила оформления и содержания адресного хозяйства на территории </w:t>
      </w:r>
      <w:bookmarkEnd w:id="126"/>
      <w:r w:rsidR="00E16445" w:rsidRPr="00E16445">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E16445" w:rsidRPr="00E16445">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875A41" w:rsidRPr="00E16445">
        <w:rPr>
          <w:rFonts w:ascii="Times New Roman" w:hAnsi="Times New Roman"/>
          <w:b/>
          <w:sz w:val="24"/>
          <w:szCs w:val="24"/>
        </w:rPr>
        <w:t xml:space="preserve"> Республики Дагестан</w:t>
      </w:r>
      <w:bookmarkEnd w:id="127"/>
      <w:r w:rsidR="00875A41" w:rsidRPr="00E16445">
        <w:rPr>
          <w:rFonts w:ascii="Times New Roman" w:hAnsi="Times New Roman"/>
          <w:b/>
          <w:sz w:val="24"/>
          <w:szCs w:val="24"/>
        </w:rPr>
        <w:t xml:space="preserve"> </w:t>
      </w:r>
    </w:p>
    <w:p w:rsidR="00EA6953" w:rsidRPr="0011560A" w:rsidRDefault="00EA6953" w:rsidP="0011560A">
      <w:pPr>
        <w:keepNext/>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E16445">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16445">
        <w:rPr>
          <w:rFonts w:ascii="Times New Roman" w:hAnsi="Times New Roman"/>
          <w:sz w:val="24"/>
          <w:szCs w:val="24"/>
        </w:rPr>
        <w:t>»</w:t>
      </w:r>
      <w:r w:rsidRPr="0011560A">
        <w:rPr>
          <w:rFonts w:ascii="Times New Roman" w:hAnsi="Times New Roman"/>
          <w:sz w:val="24"/>
          <w:szCs w:val="24"/>
        </w:rPr>
        <w:t xml:space="preserve"> утверждается постановлением Главы </w:t>
      </w:r>
      <w:r w:rsidR="00E16445">
        <w:rPr>
          <w:rFonts w:ascii="Times New Roman" w:hAnsi="Times New Roman"/>
          <w:sz w:val="24"/>
          <w:szCs w:val="24"/>
        </w:rPr>
        <w:t>муниципального образования</w:t>
      </w:r>
      <w:r w:rsidRPr="0011560A">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наименование улицы, переулка и т.д.;</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номер здания (дома);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стрелку с направлением по возрастанию нумерации зданий (домов).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0316C">
        <w:rPr>
          <w:rFonts w:ascii="Times New Roman" w:eastAsia="Times New Roman" w:hAnsi="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sz w:val="24"/>
            <w:szCs w:val="24"/>
            <w:lang w:eastAsia="ru-RU"/>
          </w:rPr>
          <w:t>3,5 метра</w:t>
        </w:r>
      </w:smartTag>
      <w:r w:rsidRPr="0020316C">
        <w:rPr>
          <w:rFonts w:ascii="Times New Roman" w:eastAsia="Times New Roman" w:hAnsi="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sz w:val="24"/>
            <w:szCs w:val="24"/>
            <w:lang w:eastAsia="ru-RU"/>
          </w:rPr>
          <w:t>1 метра</w:t>
        </w:r>
      </w:smartTag>
      <w:r w:rsidRPr="0020316C">
        <w:rPr>
          <w:rFonts w:ascii="Times New Roman" w:eastAsia="Times New Roman" w:hAnsi="Times New Roman"/>
          <w:sz w:val="24"/>
          <w:szCs w:val="24"/>
          <w:lang w:eastAsia="ru-RU"/>
        </w:rPr>
        <w:t xml:space="preserve"> от угла здания.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AC2C05">
      <w:pPr>
        <w:suppressAutoHyphens/>
        <w:ind w:firstLine="851"/>
        <w:jc w:val="both"/>
        <w:rPr>
          <w:rFonts w:ascii="Times New Roman" w:hAnsi="Times New Roman"/>
          <w:sz w:val="24"/>
          <w:szCs w:val="24"/>
        </w:rPr>
      </w:pPr>
    </w:p>
    <w:p w:rsidR="0020316C" w:rsidRPr="004A761F" w:rsidRDefault="0020316C" w:rsidP="00AC2C05">
      <w:pPr>
        <w:suppressAutoHyphens/>
        <w:ind w:firstLine="851"/>
        <w:jc w:val="both"/>
        <w:rPr>
          <w:rFonts w:ascii="Times New Roman" w:hAnsi="Times New Roman"/>
          <w:sz w:val="24"/>
          <w:szCs w:val="24"/>
        </w:rPr>
      </w:pPr>
    </w:p>
    <w:p w:rsidR="00865446" w:rsidRDefault="00865446">
      <w:pPr>
        <w:rPr>
          <w:rFonts w:ascii="Times New Roman" w:eastAsia="Times New Roman" w:hAnsi="Times New Roman"/>
          <w:b/>
          <w:bCs/>
          <w:kern w:val="32"/>
          <w:sz w:val="28"/>
          <w:szCs w:val="28"/>
          <w:lang w:eastAsia="ru-RU"/>
        </w:rPr>
      </w:pPr>
      <w:bookmarkStart w:id="128" w:name="_Toc270676574"/>
      <w:r>
        <w:rPr>
          <w:rFonts w:ascii="Times New Roman" w:eastAsia="Times New Roman" w:hAnsi="Times New Roman"/>
          <w:kern w:val="32"/>
          <w:sz w:val="28"/>
          <w:szCs w:val="28"/>
          <w:lang w:eastAsia="ru-RU"/>
        </w:rPr>
        <w:br w:type="page"/>
      </w:r>
    </w:p>
    <w:p w:rsidR="00EA6953" w:rsidRDefault="00EA6953"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29" w:name="_Toc411860137"/>
      <w:r w:rsidRPr="0020316C">
        <w:rPr>
          <w:rFonts w:ascii="Times New Roman" w:hAnsi="Times New Roman"/>
          <w:color w:val="auto"/>
          <w:kern w:val="32"/>
          <w:sz w:val="28"/>
          <w:szCs w:val="28"/>
          <w:lang w:eastAsia="ru-RU"/>
        </w:rPr>
        <w:lastRenderedPageBreak/>
        <w:t>ЗАКЛЮЧИТЕЛЬНЫЕ ПОЛОЖЕНИЯ</w:t>
      </w:r>
      <w:bookmarkEnd w:id="128"/>
      <w:bookmarkEnd w:id="129"/>
    </w:p>
    <w:p w:rsidR="00E44BCE" w:rsidRPr="00E44BCE" w:rsidRDefault="00E44BCE" w:rsidP="00AC2C05">
      <w:pPr>
        <w:keepNext/>
        <w:suppressAutoHyphens/>
        <w:ind w:firstLine="851"/>
        <w:jc w:val="both"/>
        <w:rPr>
          <w:rFonts w:ascii="Times New Roman" w:hAnsi="Times New Roman"/>
          <w:sz w:val="24"/>
          <w:szCs w:val="24"/>
        </w:rPr>
      </w:pPr>
    </w:p>
    <w:p w:rsidR="00EA6953"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0" w:name="_Toc270676575"/>
      <w:bookmarkStart w:id="131" w:name="_Toc411860138"/>
      <w:r w:rsidRPr="00E44BCE">
        <w:rPr>
          <w:rFonts w:ascii="Times New Roman" w:hAnsi="Times New Roman"/>
          <w:b/>
          <w:sz w:val="24"/>
          <w:szCs w:val="24"/>
        </w:rPr>
        <w:t xml:space="preserve">Правила </w:t>
      </w:r>
      <w:r w:rsidRPr="00E16445">
        <w:rPr>
          <w:rFonts w:ascii="Times New Roman" w:hAnsi="Times New Roman"/>
          <w:b/>
          <w:sz w:val="24"/>
          <w:szCs w:val="24"/>
        </w:rPr>
        <w:t xml:space="preserve">землепользования и застройки </w:t>
      </w:r>
      <w:r w:rsidR="00E16445" w:rsidRPr="00E16445">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E16445" w:rsidRPr="00E16445">
        <w:rPr>
          <w:rFonts w:ascii="Times New Roman" w:hAnsi="Times New Roman"/>
          <w:b/>
          <w:sz w:val="24"/>
          <w:szCs w:val="24"/>
        </w:rPr>
        <w:t xml:space="preserve">» </w:t>
      </w:r>
      <w:r w:rsidR="00E901C1">
        <w:rPr>
          <w:rFonts w:ascii="Times New Roman" w:hAnsi="Times New Roman"/>
          <w:b/>
          <w:sz w:val="24"/>
          <w:szCs w:val="24"/>
        </w:rPr>
        <w:t>Кизилюртов</w:t>
      </w:r>
      <w:r w:rsidR="00E16445" w:rsidRPr="00E16445">
        <w:rPr>
          <w:rFonts w:ascii="Times New Roman" w:hAnsi="Times New Roman"/>
          <w:b/>
          <w:sz w:val="24"/>
          <w:szCs w:val="24"/>
        </w:rPr>
        <w:t xml:space="preserve">ского района </w:t>
      </w:r>
      <w:r w:rsidR="002D761B" w:rsidRPr="00E16445">
        <w:rPr>
          <w:rFonts w:ascii="Times New Roman" w:hAnsi="Times New Roman"/>
          <w:b/>
          <w:sz w:val="24"/>
          <w:szCs w:val="24"/>
        </w:rPr>
        <w:t xml:space="preserve">Республики Дагестан </w:t>
      </w:r>
      <w:r w:rsidRPr="00E16445">
        <w:rPr>
          <w:rFonts w:ascii="Times New Roman" w:hAnsi="Times New Roman"/>
          <w:b/>
          <w:sz w:val="24"/>
          <w:szCs w:val="24"/>
        </w:rPr>
        <w:t xml:space="preserve">вступают в силу со дня их официального </w:t>
      </w:r>
      <w:r w:rsidR="0076181C" w:rsidRPr="00E16445">
        <w:rPr>
          <w:rFonts w:ascii="Times New Roman" w:hAnsi="Times New Roman"/>
          <w:b/>
          <w:sz w:val="24"/>
          <w:szCs w:val="24"/>
        </w:rPr>
        <w:t>опубликования (обнародования)</w:t>
      </w:r>
      <w:bookmarkEnd w:id="130"/>
      <w:bookmarkEnd w:id="131"/>
    </w:p>
    <w:p w:rsidR="00E44BCE" w:rsidRDefault="00E44BCE" w:rsidP="00AC2C05">
      <w:pPr>
        <w:suppressAutoHyphens/>
        <w:ind w:firstLine="851"/>
        <w:jc w:val="both"/>
        <w:rPr>
          <w:rFonts w:ascii="Times New Roman" w:hAnsi="Times New Roman"/>
          <w:sz w:val="24"/>
          <w:szCs w:val="24"/>
        </w:rPr>
      </w:pPr>
      <w:bookmarkStart w:id="132" w:name="_Toc270676576"/>
    </w:p>
    <w:p w:rsidR="00EA6953" w:rsidRPr="00411262"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3" w:name="_Toc411860139"/>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32"/>
      <w:bookmarkEnd w:id="133"/>
    </w:p>
    <w:p w:rsidR="00261F36" w:rsidRPr="00411262" w:rsidRDefault="00261F36" w:rsidP="00AC2C05">
      <w:pPr>
        <w:suppressAutoHyphens/>
        <w:ind w:firstLine="851"/>
        <w:jc w:val="both"/>
        <w:rPr>
          <w:rFonts w:ascii="Times New Roman" w:hAnsi="Times New Roman"/>
          <w:b/>
          <w:sz w:val="24"/>
          <w:szCs w:val="24"/>
        </w:rPr>
      </w:pPr>
    </w:p>
    <w:p w:rsidR="00EA6953" w:rsidRPr="00411262" w:rsidRDefault="00EA6953" w:rsidP="002D761B">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34" w:name="_Toc270676577"/>
      <w:bookmarkStart w:id="135" w:name="_Toc411860140"/>
      <w:r w:rsidRPr="00411262">
        <w:rPr>
          <w:rFonts w:ascii="Times New Roman" w:hAnsi="Times New Roman"/>
          <w:b/>
          <w:sz w:val="24"/>
          <w:szCs w:val="24"/>
        </w:rPr>
        <w:t xml:space="preserve">В случае внесения изменений </w:t>
      </w:r>
      <w:r w:rsidRPr="00E16445">
        <w:rPr>
          <w:rFonts w:ascii="Times New Roman" w:hAnsi="Times New Roman"/>
          <w:b/>
          <w:sz w:val="24"/>
          <w:szCs w:val="24"/>
        </w:rPr>
        <w:t xml:space="preserve">в Генеральный план </w:t>
      </w:r>
      <w:r w:rsidR="00E16445" w:rsidRPr="00E16445">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E16445" w:rsidRPr="00E16445">
        <w:rPr>
          <w:rFonts w:ascii="Times New Roman" w:hAnsi="Times New Roman"/>
          <w:b/>
          <w:sz w:val="24"/>
          <w:szCs w:val="24"/>
        </w:rPr>
        <w:t xml:space="preserve">» </w:t>
      </w:r>
      <w:r w:rsidR="002D761B" w:rsidRPr="00E16445">
        <w:rPr>
          <w:rFonts w:ascii="Times New Roman" w:hAnsi="Times New Roman"/>
          <w:b/>
          <w:sz w:val="24"/>
          <w:szCs w:val="24"/>
        </w:rPr>
        <w:t xml:space="preserve">Республики Дагестан </w:t>
      </w:r>
      <w:r w:rsidRPr="00E16445">
        <w:rPr>
          <w:rFonts w:ascii="Times New Roman" w:hAnsi="Times New Roman"/>
          <w:b/>
          <w:sz w:val="24"/>
          <w:szCs w:val="24"/>
        </w:rPr>
        <w:t>с</w:t>
      </w:r>
      <w:r w:rsidRPr="00411262">
        <w:rPr>
          <w:rFonts w:ascii="Times New Roman" w:hAnsi="Times New Roman"/>
          <w:b/>
          <w:sz w:val="24"/>
          <w:szCs w:val="24"/>
        </w:rPr>
        <w:t>оответствующие изменения должны быть внесены в Правила землепользования и застройки</w:t>
      </w:r>
      <w:bookmarkEnd w:id="134"/>
      <w:bookmarkEnd w:id="135"/>
    </w:p>
    <w:p w:rsidR="00E44BCE" w:rsidRPr="00E44BCE" w:rsidRDefault="00E44BCE" w:rsidP="00AC2C05">
      <w:pPr>
        <w:suppressAutoHyphens/>
        <w:ind w:firstLine="851"/>
        <w:jc w:val="both"/>
        <w:rPr>
          <w:rFonts w:ascii="Times New Roman" w:hAnsi="Times New Roman"/>
          <w:sz w:val="24"/>
          <w:szCs w:val="24"/>
        </w:rPr>
      </w:pPr>
    </w:p>
    <w:p w:rsidR="00EA6953" w:rsidRPr="00E44BCE" w:rsidRDefault="00EA6953" w:rsidP="007C1670">
      <w:pPr>
        <w:pStyle w:val="a5"/>
        <w:widowControl w:val="0"/>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6" w:name="_Toc270676578"/>
      <w:bookmarkStart w:id="137" w:name="_Toc411860141"/>
      <w:r w:rsidRPr="00E44BCE">
        <w:rPr>
          <w:rFonts w:ascii="Times New Roman" w:hAnsi="Times New Roman"/>
          <w:b/>
          <w:sz w:val="24"/>
          <w:szCs w:val="24"/>
        </w:rPr>
        <w:t xml:space="preserve">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36"/>
      <w:bookmarkEnd w:id="137"/>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AC2C05">
      <w:pPr>
        <w:suppressAutoHyphens/>
        <w:ind w:firstLine="851"/>
        <w:jc w:val="both"/>
        <w:rPr>
          <w:rFonts w:ascii="Times New Roman" w:hAnsi="Times New Roman"/>
          <w:sz w:val="24"/>
          <w:szCs w:val="24"/>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8" w:name="_Toc270676579"/>
      <w:bookmarkStart w:id="139" w:name="_Toc411860142"/>
      <w:r w:rsidRPr="00261F36">
        <w:rPr>
          <w:rFonts w:ascii="Times New Roman" w:hAnsi="Times New Roman"/>
          <w:b/>
          <w:sz w:val="24"/>
          <w:szCs w:val="24"/>
        </w:rPr>
        <w:t>Общие положения, относящиеся к ранее возникшим правам</w:t>
      </w:r>
      <w:bookmarkEnd w:id="138"/>
      <w:bookmarkEnd w:id="13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E16445">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E16445">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lastRenderedPageBreak/>
        <w:t xml:space="preserve">имеют вид/виды использования, которые не поименованы как разрешенные </w:t>
      </w:r>
      <w:r w:rsidR="001C5E12">
        <w:rPr>
          <w:rFonts w:ascii="Times New Roman" w:eastAsia="Times New Roman" w:hAnsi="Times New Roman"/>
          <w:sz w:val="24"/>
          <w:szCs w:val="24"/>
          <w:lang w:eastAsia="ru-RU"/>
        </w:rPr>
        <w:t>для</w:t>
      </w:r>
      <w:r w:rsidRPr="00261F36">
        <w:rPr>
          <w:rFonts w:ascii="Times New Roman" w:eastAsia="Times New Roman" w:hAnsi="Times New Roman"/>
          <w:sz w:val="24"/>
          <w:szCs w:val="24"/>
          <w:lang w:eastAsia="ru-RU"/>
        </w:rPr>
        <w:t xml:space="preserve"> соответствующих территориальных </w:t>
      </w:r>
      <w:r w:rsidRPr="00AB3845">
        <w:rPr>
          <w:rFonts w:ascii="Times New Roman" w:eastAsia="Times New Roman" w:hAnsi="Times New Roman"/>
          <w:sz w:val="24"/>
          <w:szCs w:val="24"/>
          <w:lang w:eastAsia="ru-RU"/>
        </w:rPr>
        <w:t>зон (глава 11 настоящих Правил);</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sz w:val="24"/>
          <w:szCs w:val="24"/>
          <w:lang w:eastAsia="ru-RU"/>
        </w:rPr>
        <w:t>главами 10, 11 настоящих Правил применительно к соответствующим зонам.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E16445">
        <w:rPr>
          <w:rFonts w:ascii="Times New Roman" w:hAnsi="Times New Roman"/>
          <w:sz w:val="24"/>
          <w:szCs w:val="24"/>
        </w:rPr>
        <w:t>муниципального образования</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sz w:val="24"/>
          <w:szCs w:val="24"/>
          <w:lang w:eastAsia="ru-RU"/>
        </w:rPr>
        <w:t>для</w:t>
      </w:r>
      <w:r w:rsidRPr="00261F36">
        <w:rPr>
          <w:rFonts w:ascii="Times New Roman" w:eastAsia="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EA6953" w:rsidRPr="00261F36" w:rsidRDefault="00EA6953" w:rsidP="007C1670">
      <w:pPr>
        <w:pStyle w:val="a5"/>
        <w:keepNext/>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140" w:name="_Toc270676580"/>
      <w:bookmarkStart w:id="141" w:name="_Toc411860143"/>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40"/>
      <w:bookmarkEnd w:id="14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B25485">
        <w:rPr>
          <w:rFonts w:ascii="Times New Roman" w:hAnsi="Times New Roman"/>
          <w:sz w:val="24"/>
          <w:szCs w:val="24"/>
        </w:rPr>
        <w:t>муниципального образования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666A58">
        <w:rPr>
          <w:rFonts w:ascii="Times New Roman" w:hAnsi="Times New Roman"/>
          <w:sz w:val="24"/>
          <w:szCs w:val="24"/>
        </w:rPr>
        <w:t>муниципального образования</w:t>
      </w:r>
      <w:r w:rsidRPr="004A761F">
        <w:rPr>
          <w:rFonts w:ascii="Times New Roman" w:hAnsi="Times New Roman"/>
          <w:sz w:val="24"/>
          <w:szCs w:val="24"/>
        </w:rPr>
        <w:t xml:space="preserve">, устанавливается срок приведения их в соответствие с настоящими Правилами, нормативами и стандартами или накладывается запрет на использование таких </w:t>
      </w:r>
      <w:r w:rsidRPr="004A761F">
        <w:rPr>
          <w:rFonts w:ascii="Times New Roman" w:hAnsi="Times New Roman"/>
          <w:sz w:val="24"/>
          <w:szCs w:val="24"/>
        </w:rPr>
        <w:lastRenderedPageBreak/>
        <w:t>объектов до приведения их в соответствие с настоящими Правилами, нормативами и стандартами.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sidR="00B25485">
        <w:rPr>
          <w:rFonts w:ascii="Times New Roman" w:hAnsi="Times New Roman"/>
          <w:sz w:val="24"/>
          <w:szCs w:val="24"/>
        </w:rPr>
        <w:t xml:space="preserve">муниципального образования </w:t>
      </w:r>
      <w:r w:rsidRPr="004A761F">
        <w:rPr>
          <w:rFonts w:ascii="Times New Roman" w:hAnsi="Times New Roman"/>
          <w:sz w:val="24"/>
          <w:szCs w:val="24"/>
        </w:rPr>
        <w:t>вправе принимать решения о:</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261F36">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896E81" w:rsidRDefault="00EA6953" w:rsidP="00896E81">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142" w:name="_Toc270676581"/>
      <w:bookmarkStart w:id="143" w:name="_Toc411860144"/>
      <w:r w:rsidRPr="00896E81">
        <w:rPr>
          <w:rFonts w:ascii="Times New Roman" w:hAnsi="Times New Roman"/>
          <w:b/>
          <w:sz w:val="24"/>
          <w:szCs w:val="24"/>
        </w:rPr>
        <w:t xml:space="preserve">Ответственность за нарушения Правил </w:t>
      </w:r>
      <w:r w:rsidRPr="00B25485">
        <w:rPr>
          <w:rFonts w:ascii="Times New Roman" w:hAnsi="Times New Roman"/>
          <w:b/>
          <w:sz w:val="24"/>
          <w:szCs w:val="24"/>
        </w:rPr>
        <w:t xml:space="preserve">землепользования и застройки </w:t>
      </w:r>
      <w:bookmarkEnd w:id="142"/>
      <w:r w:rsidR="00B25485" w:rsidRPr="00B25485">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B25485" w:rsidRPr="00B25485">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896E81" w:rsidRPr="00B25485">
        <w:rPr>
          <w:rFonts w:ascii="Times New Roman" w:hAnsi="Times New Roman"/>
          <w:b/>
          <w:sz w:val="24"/>
          <w:szCs w:val="24"/>
        </w:rPr>
        <w:t xml:space="preserve"> Республики</w:t>
      </w:r>
      <w:r w:rsidR="00896E81">
        <w:rPr>
          <w:rFonts w:ascii="Times New Roman" w:hAnsi="Times New Roman"/>
          <w:b/>
          <w:sz w:val="24"/>
          <w:szCs w:val="24"/>
        </w:rPr>
        <w:t xml:space="preserve"> Дагестан</w:t>
      </w:r>
      <w:bookmarkEnd w:id="143"/>
      <w:r w:rsidR="00896E81" w:rsidRPr="00305C1D">
        <w:rPr>
          <w:rFonts w:ascii="Times New Roman" w:hAnsi="Times New Roman"/>
          <w:sz w:val="24"/>
          <w:szCs w:val="24"/>
        </w:rPr>
        <w:t xml:space="preserve"> </w:t>
      </w:r>
    </w:p>
    <w:p w:rsidR="00EA6953" w:rsidRPr="00D95EBE" w:rsidRDefault="00EA6953" w:rsidP="00D95EBE">
      <w:pPr>
        <w:keepNext/>
        <w:suppressAutoHyphens/>
        <w:autoSpaceDE w:val="0"/>
        <w:autoSpaceDN w:val="0"/>
        <w:adjustRightInd w:val="0"/>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w:t>
      </w:r>
      <w:r w:rsidR="00B25485">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B25485">
        <w:rPr>
          <w:rFonts w:ascii="Times New Roman" w:hAnsi="Times New Roman"/>
          <w:sz w:val="24"/>
          <w:szCs w:val="24"/>
        </w:rPr>
        <w:t>»</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AC2C05">
      <w:pPr>
        <w:ind w:firstLine="851"/>
        <w:rPr>
          <w:rFonts w:ascii="Times New Roman" w:hAnsi="Times New Roman"/>
          <w:lang w:eastAsia="ru-RU"/>
        </w:rPr>
      </w:pPr>
    </w:p>
    <w:p w:rsidR="003436B2" w:rsidRPr="00622028" w:rsidRDefault="003436B2" w:rsidP="00AC2C05">
      <w:pPr>
        <w:ind w:firstLine="851"/>
        <w:rPr>
          <w:rFonts w:ascii="Times New Roman" w:hAnsi="Times New Roman"/>
          <w:lang w:eastAsia="ru-RU"/>
        </w:rPr>
      </w:pPr>
    </w:p>
    <w:p w:rsidR="00400A8B" w:rsidRPr="00622028"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44" w:name="_Toc309220491"/>
      <w:bookmarkStart w:id="145" w:name="_Toc411860145"/>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144"/>
      <w:bookmarkEnd w:id="145"/>
    </w:p>
    <w:p w:rsidR="00400A8B" w:rsidRPr="00A66ABF"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46" w:name="_Toc411860146"/>
      <w:r w:rsidRPr="00A66ABF">
        <w:rPr>
          <w:rFonts w:ascii="Times New Roman" w:hAnsi="Times New Roman" w:cs="Times New Roman"/>
          <w:i w:val="0"/>
          <w:kern w:val="32"/>
          <w:sz w:val="30"/>
          <w:szCs w:val="30"/>
        </w:rPr>
        <w:t>ГРАДОСТРОИТЕЛЬНЫЕ РЕГЛАМЕНТЫ</w:t>
      </w:r>
      <w:bookmarkEnd w:id="146"/>
    </w:p>
    <w:p w:rsidR="002977EB" w:rsidRPr="00622028" w:rsidRDefault="002977EB" w:rsidP="00AC2C05">
      <w:pPr>
        <w:ind w:firstLine="851"/>
        <w:rPr>
          <w:rFonts w:ascii="Times New Roman" w:hAnsi="Times New Roman"/>
          <w:b/>
          <w:sz w:val="30"/>
          <w:szCs w:val="30"/>
          <w:lang w:eastAsia="ru-RU"/>
        </w:rPr>
      </w:pPr>
    </w:p>
    <w:p w:rsidR="00161816" w:rsidRPr="00231244" w:rsidRDefault="00F879AB" w:rsidP="00AC2C05">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47" w:name="_Toc411860147"/>
      <w:r>
        <w:rPr>
          <w:rFonts w:ascii="Times New Roman" w:hAnsi="Times New Roman"/>
          <w:color w:val="auto"/>
          <w:kern w:val="32"/>
          <w:sz w:val="28"/>
          <w:szCs w:val="28"/>
          <w:lang w:eastAsia="ru-RU"/>
        </w:rPr>
        <w:t>ОБЩИЕ ПОЛОЖЕНИЯ</w:t>
      </w:r>
      <w:bookmarkEnd w:id="147"/>
    </w:p>
    <w:p w:rsidR="002C5790" w:rsidRPr="00B62CCF" w:rsidRDefault="002C5790" w:rsidP="00AC2C05">
      <w:pPr>
        <w:ind w:firstLine="851"/>
        <w:rPr>
          <w:rFonts w:ascii="Times New Roman" w:hAnsi="Times New Roman"/>
          <w:b/>
          <w:sz w:val="28"/>
          <w:szCs w:val="28"/>
        </w:rPr>
      </w:pPr>
    </w:p>
    <w:p w:rsidR="00B62CCF" w:rsidRPr="006406EF" w:rsidRDefault="00C569CF" w:rsidP="00B62CCF">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8" w:name="_Toc411860148"/>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w:t>
      </w:r>
      <w:r w:rsidRPr="006406EF">
        <w:rPr>
          <w:rFonts w:ascii="Times New Roman" w:hAnsi="Times New Roman"/>
          <w:b/>
          <w:sz w:val="24"/>
          <w:szCs w:val="24"/>
        </w:rPr>
        <w:t xml:space="preserve">территории </w:t>
      </w:r>
      <w:r w:rsidR="006406EF" w:rsidRPr="006406EF">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6406EF" w:rsidRPr="006406EF">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B62CCF" w:rsidRPr="006406EF">
        <w:rPr>
          <w:rFonts w:ascii="Times New Roman" w:hAnsi="Times New Roman"/>
          <w:b/>
          <w:sz w:val="24"/>
          <w:szCs w:val="24"/>
        </w:rPr>
        <w:t xml:space="preserve"> Республики Дагестан</w:t>
      </w:r>
      <w:bookmarkEnd w:id="148"/>
      <w:r w:rsidR="00B62CCF" w:rsidRPr="006406EF">
        <w:rPr>
          <w:rFonts w:ascii="Times New Roman" w:hAnsi="Times New Roman"/>
          <w:b/>
          <w:sz w:val="24"/>
          <w:szCs w:val="24"/>
        </w:rPr>
        <w:t xml:space="preserve"> </w:t>
      </w:r>
    </w:p>
    <w:p w:rsidR="00175B92" w:rsidRPr="00B62CCF" w:rsidRDefault="000B7CDB" w:rsidP="006507D3">
      <w:pPr>
        <w:keepNext/>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w:t>
      </w:r>
      <w:r w:rsidR="006406EF">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6406EF">
        <w:rPr>
          <w:rFonts w:ascii="Times New Roman" w:hAnsi="Times New Roman"/>
          <w:sz w:val="24"/>
          <w:szCs w:val="24"/>
        </w:rPr>
        <w:t xml:space="preserve">» </w:t>
      </w:r>
      <w:r w:rsidR="001257BB">
        <w:rPr>
          <w:rFonts w:ascii="Times New Roman" w:hAnsi="Times New Roman"/>
          <w:sz w:val="24"/>
          <w:szCs w:val="24"/>
        </w:rPr>
        <w:t>Кизилюртовского района</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1A0EF9" w:rsidRDefault="007C1670"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w:t>
      </w:r>
      <w:r w:rsidR="004100AA" w:rsidRPr="001A0EF9">
        <w:rPr>
          <w:rFonts w:ascii="Times New Roman" w:eastAsia="Times New Roman" w:hAnsi="Times New Roman"/>
          <w:sz w:val="24"/>
          <w:szCs w:val="24"/>
          <w:lang w:eastAsia="ru-RU"/>
        </w:rPr>
        <w:t>илые зоны:</w:t>
      </w:r>
      <w:r w:rsidR="004100AA" w:rsidRPr="001A0EF9">
        <w:rPr>
          <w:rFonts w:ascii="Times New Roman" w:eastAsia="Times New Roman" w:hAnsi="Times New Roman"/>
          <w:sz w:val="24"/>
          <w:szCs w:val="24"/>
          <w:lang w:eastAsia="ru-RU"/>
        </w:rPr>
        <w:tab/>
      </w:r>
    </w:p>
    <w:p w:rsidR="004100AA" w:rsidRPr="001A0EF9"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sz w:val="24"/>
          <w:szCs w:val="24"/>
          <w:lang w:eastAsia="ru-RU"/>
        </w:rPr>
        <w:t>Ж1</w:t>
      </w:r>
      <w:r>
        <w:rPr>
          <w:rFonts w:ascii="Times New Roman" w:eastAsia="Times New Roman" w:hAnsi="Times New Roman"/>
          <w:sz w:val="24"/>
          <w:szCs w:val="24"/>
          <w:lang w:eastAsia="ru-RU"/>
        </w:rPr>
        <w:t>)</w:t>
      </w:r>
      <w:r w:rsidRPr="001A0EF9">
        <w:rPr>
          <w:rFonts w:ascii="Times New Roman" w:eastAsia="Times New Roman" w:hAnsi="Times New Roman"/>
          <w:sz w:val="24"/>
          <w:szCs w:val="24"/>
          <w:lang w:eastAsia="ru-RU"/>
        </w:rPr>
        <w:t>;</w:t>
      </w:r>
    </w:p>
    <w:p w:rsidR="004100AA" w:rsidRPr="001A0EF9" w:rsidRDefault="007C1670"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100AA" w:rsidRPr="001A0EF9">
        <w:rPr>
          <w:rFonts w:ascii="Times New Roman" w:eastAsia="Times New Roman" w:hAnsi="Times New Roman"/>
          <w:sz w:val="24"/>
          <w:szCs w:val="24"/>
          <w:lang w:eastAsia="ru-RU"/>
        </w:rPr>
        <w:t>бщественно-деловые зоны:</w:t>
      </w:r>
    </w:p>
    <w:p w:rsidR="004100AA"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sidR="000A2539">
        <w:rPr>
          <w:rFonts w:ascii="Times New Roman" w:eastAsia="Times New Roman" w:hAnsi="Times New Roman"/>
          <w:sz w:val="24"/>
          <w:szCs w:val="24"/>
          <w:lang w:eastAsia="ru-RU"/>
        </w:rPr>
        <w:t>делового, общественного и коммерческого назначения</w:t>
      </w:r>
      <w:r>
        <w:rPr>
          <w:rFonts w:ascii="Times New Roman" w:eastAsia="Times New Roman" w:hAnsi="Times New Roman"/>
          <w:sz w:val="24"/>
          <w:szCs w:val="24"/>
          <w:lang w:eastAsia="ru-RU"/>
        </w:rPr>
        <w:t xml:space="preserve"> (О1)</w:t>
      </w:r>
      <w:r w:rsidR="00B633D4">
        <w:rPr>
          <w:rFonts w:ascii="Times New Roman" w:eastAsia="Times New Roman" w:hAnsi="Times New Roman"/>
          <w:sz w:val="24"/>
          <w:szCs w:val="24"/>
          <w:lang w:eastAsia="ru-RU"/>
        </w:rPr>
        <w:t>;</w:t>
      </w:r>
    </w:p>
    <w:p w:rsidR="004100AA" w:rsidRPr="001A0EF9" w:rsidRDefault="007C1670"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100AA" w:rsidRPr="001A0EF9">
        <w:rPr>
          <w:rFonts w:ascii="Times New Roman" w:eastAsia="Times New Roman" w:hAnsi="Times New Roman"/>
          <w:sz w:val="24"/>
          <w:szCs w:val="24"/>
          <w:lang w:eastAsia="ru-RU"/>
        </w:rPr>
        <w:t>роизводственные зоны:</w:t>
      </w:r>
    </w:p>
    <w:p w:rsidR="004100AA" w:rsidRPr="001A0EF9"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A0EF9">
        <w:rPr>
          <w:rFonts w:ascii="Times New Roman" w:eastAsia="Times New Roman" w:hAnsi="Times New Roman"/>
          <w:sz w:val="24"/>
          <w:szCs w:val="24"/>
          <w:lang w:eastAsia="ru-RU"/>
        </w:rPr>
        <w:t>производственн</w:t>
      </w:r>
      <w:r w:rsidR="00C42931">
        <w:rPr>
          <w:rFonts w:ascii="Times New Roman" w:eastAsia="Times New Roman" w:hAnsi="Times New Roman"/>
          <w:sz w:val="24"/>
          <w:szCs w:val="24"/>
          <w:lang w:eastAsia="ru-RU"/>
        </w:rPr>
        <w:t>ая зона (П</w:t>
      </w:r>
      <w:r>
        <w:rPr>
          <w:rFonts w:ascii="Times New Roman" w:eastAsia="Times New Roman" w:hAnsi="Times New Roman"/>
          <w:sz w:val="24"/>
          <w:szCs w:val="24"/>
          <w:lang w:eastAsia="ru-RU"/>
        </w:rPr>
        <w:t>1)</w:t>
      </w:r>
      <w:r w:rsidRPr="001A0EF9">
        <w:rPr>
          <w:rFonts w:ascii="Times New Roman" w:eastAsia="Times New Roman" w:hAnsi="Times New Roman"/>
          <w:sz w:val="24"/>
          <w:szCs w:val="24"/>
          <w:lang w:eastAsia="ru-RU"/>
        </w:rPr>
        <w:t>;</w:t>
      </w:r>
    </w:p>
    <w:p w:rsidR="008D761D" w:rsidRPr="008D761D" w:rsidRDefault="008D761D"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sidRPr="00971C46">
        <w:rPr>
          <w:rFonts w:ascii="Times New Roman" w:eastAsia="Times New Roman" w:hAnsi="Times New Roman"/>
          <w:sz w:val="24"/>
          <w:szCs w:val="24"/>
          <w:lang w:eastAsia="ru-RU"/>
        </w:rPr>
        <w:t xml:space="preserve">зона </w:t>
      </w:r>
      <w:r w:rsidRPr="000B5D5E">
        <w:rPr>
          <w:rFonts w:ascii="Times New Roman" w:eastAsia="Times New Roman" w:hAnsi="Times New Roman"/>
          <w:sz w:val="24"/>
          <w:szCs w:val="24"/>
          <w:lang w:eastAsia="ru-RU"/>
        </w:rPr>
        <w:t>инженерной инфраструктуры (</w:t>
      </w:r>
      <w:r>
        <w:rPr>
          <w:rFonts w:ascii="Times New Roman" w:eastAsia="Times New Roman" w:hAnsi="Times New Roman"/>
          <w:sz w:val="24"/>
          <w:szCs w:val="24"/>
          <w:lang w:eastAsia="ru-RU"/>
        </w:rPr>
        <w:t>И</w:t>
      </w:r>
      <w:r w:rsidRPr="000B5D5E">
        <w:rPr>
          <w:rFonts w:ascii="Times New Roman" w:eastAsia="Times New Roman" w:hAnsi="Times New Roman"/>
          <w:sz w:val="24"/>
          <w:szCs w:val="24"/>
          <w:lang w:eastAsia="ru-RU"/>
        </w:rPr>
        <w:t>)</w:t>
      </w:r>
      <w:r w:rsidRPr="00971C46">
        <w:rPr>
          <w:rFonts w:ascii="Times New Roman" w:eastAsia="Times New Roman" w:hAnsi="Times New Roman"/>
          <w:sz w:val="24"/>
          <w:szCs w:val="24"/>
          <w:lang w:eastAsia="ru-RU"/>
        </w:rPr>
        <w:t>;</w:t>
      </w:r>
    </w:p>
    <w:p w:rsidR="00971C46" w:rsidRPr="00971C46" w:rsidRDefault="00971C46"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Pr="000B5D5E">
        <w:rPr>
          <w:rFonts w:ascii="Times New Roman" w:eastAsia="Times New Roman" w:hAnsi="Times New Roman"/>
          <w:sz w:val="24"/>
          <w:szCs w:val="24"/>
          <w:lang w:eastAsia="ru-RU"/>
        </w:rPr>
        <w:t>транспортной инфраструктуры (</w:t>
      </w:r>
      <w:r>
        <w:rPr>
          <w:rFonts w:ascii="Times New Roman" w:eastAsia="Times New Roman" w:hAnsi="Times New Roman"/>
          <w:sz w:val="24"/>
          <w:szCs w:val="24"/>
          <w:lang w:eastAsia="ru-RU"/>
        </w:rPr>
        <w:t>Т</w:t>
      </w:r>
      <w:r w:rsidRPr="000B5D5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4100AA" w:rsidRPr="000B5D5E" w:rsidRDefault="00FA0D2F"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sidRPr="000B5D5E">
        <w:rPr>
          <w:rFonts w:ascii="Times New Roman" w:eastAsia="Times New Roman" w:hAnsi="Times New Roman"/>
          <w:sz w:val="24"/>
          <w:szCs w:val="24"/>
          <w:lang w:eastAsia="ru-RU"/>
        </w:rPr>
        <w:t>зон</w:t>
      </w:r>
      <w:r w:rsidR="00EE7CA3">
        <w:rPr>
          <w:rFonts w:ascii="Times New Roman" w:eastAsia="Times New Roman" w:hAnsi="Times New Roman"/>
          <w:sz w:val="24"/>
          <w:szCs w:val="24"/>
          <w:lang w:eastAsia="ru-RU"/>
        </w:rPr>
        <w:t>а</w:t>
      </w:r>
      <w:r w:rsidRPr="000B5D5E">
        <w:rPr>
          <w:rFonts w:ascii="Times New Roman" w:eastAsia="Times New Roman" w:hAnsi="Times New Roman"/>
          <w:sz w:val="24"/>
          <w:szCs w:val="24"/>
          <w:lang w:eastAsia="ru-RU"/>
        </w:rPr>
        <w:t xml:space="preserve"> рекреационного назначения </w:t>
      </w:r>
      <w:r w:rsidR="004F1408" w:rsidRPr="000B5D5E">
        <w:rPr>
          <w:rFonts w:ascii="Times New Roman" w:eastAsia="Times New Roman" w:hAnsi="Times New Roman"/>
          <w:sz w:val="24"/>
          <w:szCs w:val="24"/>
          <w:lang w:eastAsia="ru-RU"/>
        </w:rPr>
        <w:t>(Р);</w:t>
      </w:r>
    </w:p>
    <w:p w:rsidR="004100AA" w:rsidRPr="001A0EF9" w:rsidRDefault="007C1670"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100AA" w:rsidRPr="001A0EF9">
        <w:rPr>
          <w:rFonts w:ascii="Times New Roman" w:eastAsia="Times New Roman" w:hAnsi="Times New Roman"/>
          <w:sz w:val="24"/>
          <w:szCs w:val="24"/>
          <w:lang w:eastAsia="ru-RU"/>
        </w:rPr>
        <w:t>оны специального назначения:</w:t>
      </w:r>
    </w:p>
    <w:p w:rsidR="00826902" w:rsidRPr="00826902" w:rsidRDefault="004100AA"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00C56E9A" w:rsidRPr="001A0EF9">
        <w:rPr>
          <w:rFonts w:ascii="Times New Roman" w:eastAsia="Times New Roman" w:hAnsi="Times New Roman"/>
          <w:sz w:val="24"/>
          <w:szCs w:val="24"/>
          <w:lang w:eastAsia="ru-RU"/>
        </w:rPr>
        <w:t>специального назначения</w:t>
      </w:r>
      <w:r w:rsidR="00C56E9A">
        <w:rPr>
          <w:rFonts w:ascii="Times New Roman" w:eastAsia="Times New Roman" w:hAnsi="Times New Roman"/>
          <w:sz w:val="24"/>
          <w:szCs w:val="24"/>
          <w:lang w:eastAsia="ru-RU"/>
        </w:rPr>
        <w:t>, связанная с захоронениями</w:t>
      </w:r>
      <w:r w:rsidR="00FA0D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C56E9A">
        <w:rPr>
          <w:rFonts w:ascii="Times New Roman" w:eastAsia="Times New Roman" w:hAnsi="Times New Roman"/>
          <w:sz w:val="24"/>
          <w:szCs w:val="24"/>
          <w:lang w:eastAsia="ru-RU"/>
        </w:rPr>
        <w:t>п</w:t>
      </w:r>
      <w:r>
        <w:rPr>
          <w:rFonts w:ascii="Times New Roman" w:eastAsia="Times New Roman" w:hAnsi="Times New Roman"/>
          <w:sz w:val="24"/>
          <w:szCs w:val="24"/>
          <w:lang w:eastAsia="ru-RU"/>
        </w:rPr>
        <w:t>1)</w:t>
      </w:r>
      <w:r w:rsidR="00826902">
        <w:rPr>
          <w:rFonts w:ascii="Times New Roman" w:eastAsia="Times New Roman" w:hAnsi="Times New Roman"/>
          <w:sz w:val="24"/>
          <w:szCs w:val="24"/>
          <w:lang w:eastAsia="ru-RU"/>
        </w:rPr>
        <w:t>;</w:t>
      </w:r>
    </w:p>
    <w:p w:rsidR="004100AA" w:rsidRPr="001A0EF9" w:rsidRDefault="007C1670"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4100AA" w:rsidRPr="001A0EF9">
        <w:rPr>
          <w:rFonts w:ascii="Times New Roman" w:eastAsia="Times New Roman" w:hAnsi="Times New Roman"/>
          <w:sz w:val="24"/>
          <w:szCs w:val="24"/>
          <w:lang w:eastAsia="ru-RU"/>
        </w:rPr>
        <w:t>он</w:t>
      </w:r>
      <w:r w:rsidR="00F661CE">
        <w:rPr>
          <w:rFonts w:ascii="Times New Roman" w:eastAsia="Times New Roman" w:hAnsi="Times New Roman"/>
          <w:sz w:val="24"/>
          <w:szCs w:val="24"/>
          <w:lang w:eastAsia="ru-RU"/>
        </w:rPr>
        <w:t xml:space="preserve">а </w:t>
      </w:r>
      <w:r w:rsidR="004100AA" w:rsidRPr="001A0EF9">
        <w:rPr>
          <w:rFonts w:ascii="Times New Roman" w:eastAsia="Times New Roman" w:hAnsi="Times New Roman"/>
          <w:sz w:val="24"/>
          <w:szCs w:val="24"/>
          <w:lang w:eastAsia="ru-RU"/>
        </w:rPr>
        <w:t xml:space="preserve">сельскохозяйственного </w:t>
      </w:r>
      <w:r w:rsidR="004F1408">
        <w:rPr>
          <w:rFonts w:ascii="Times New Roman" w:eastAsia="Times New Roman" w:hAnsi="Times New Roman"/>
          <w:sz w:val="24"/>
          <w:szCs w:val="24"/>
          <w:lang w:eastAsia="ru-RU"/>
        </w:rPr>
        <w:t>назначе</w:t>
      </w:r>
      <w:r w:rsidR="004100AA" w:rsidRPr="001A0EF9">
        <w:rPr>
          <w:rFonts w:ascii="Times New Roman" w:eastAsia="Times New Roman" w:hAnsi="Times New Roman"/>
          <w:sz w:val="24"/>
          <w:szCs w:val="24"/>
          <w:lang w:eastAsia="ru-RU"/>
        </w:rPr>
        <w:t>ния:</w:t>
      </w:r>
    </w:p>
    <w:p w:rsidR="00826902" w:rsidRDefault="0082690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 xml:space="preserve">а </w:t>
      </w:r>
      <w:r w:rsidRPr="001A0EF9">
        <w:rPr>
          <w:rFonts w:ascii="Times New Roman" w:eastAsia="Times New Roman" w:hAnsi="Times New Roman"/>
          <w:sz w:val="24"/>
          <w:szCs w:val="24"/>
          <w:lang w:eastAsia="ru-RU"/>
        </w:rPr>
        <w:t xml:space="preserve">сельскохозяйственного </w:t>
      </w:r>
      <w:r>
        <w:rPr>
          <w:rFonts w:ascii="Times New Roman" w:eastAsia="Times New Roman" w:hAnsi="Times New Roman"/>
          <w:sz w:val="24"/>
          <w:szCs w:val="24"/>
          <w:lang w:eastAsia="ru-RU"/>
        </w:rPr>
        <w:t>назначе</w:t>
      </w:r>
      <w:r w:rsidRPr="001A0EF9">
        <w:rPr>
          <w:rFonts w:ascii="Times New Roman" w:eastAsia="Times New Roman" w:hAnsi="Times New Roman"/>
          <w:sz w:val="24"/>
          <w:szCs w:val="24"/>
          <w:lang w:eastAsia="ru-RU"/>
        </w:rPr>
        <w:t>ния</w:t>
      </w:r>
      <w:r>
        <w:rPr>
          <w:rFonts w:ascii="Times New Roman" w:eastAsia="Times New Roman" w:hAnsi="Times New Roman"/>
          <w:sz w:val="24"/>
          <w:szCs w:val="24"/>
          <w:lang w:eastAsia="ru-RU"/>
        </w:rPr>
        <w:t xml:space="preserve"> (Сх1);</w:t>
      </w:r>
    </w:p>
    <w:p w:rsidR="00891048" w:rsidRPr="00891048" w:rsidRDefault="00F661CE" w:rsidP="00891048">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w:t>
      </w:r>
      <w:r>
        <w:rPr>
          <w:rFonts w:ascii="Times New Roman" w:eastAsia="Times New Roman" w:hAnsi="Times New Roman"/>
          <w:sz w:val="24"/>
          <w:szCs w:val="24"/>
          <w:lang w:eastAsia="ru-RU"/>
        </w:rPr>
        <w:t>а, занятая объектами</w:t>
      </w:r>
      <w:r w:rsidRPr="001A0EF9">
        <w:rPr>
          <w:rFonts w:ascii="Times New Roman" w:eastAsia="Times New Roman" w:hAnsi="Times New Roman"/>
          <w:sz w:val="24"/>
          <w:szCs w:val="24"/>
          <w:lang w:eastAsia="ru-RU"/>
        </w:rPr>
        <w:t xml:space="preserve"> сельскохозяйственного </w:t>
      </w:r>
      <w:r>
        <w:rPr>
          <w:rFonts w:ascii="Times New Roman" w:eastAsia="Times New Roman" w:hAnsi="Times New Roman"/>
          <w:sz w:val="24"/>
          <w:szCs w:val="24"/>
          <w:lang w:eastAsia="ru-RU"/>
        </w:rPr>
        <w:t>назначе</w:t>
      </w:r>
      <w:r w:rsidRPr="001A0EF9">
        <w:rPr>
          <w:rFonts w:ascii="Times New Roman" w:eastAsia="Times New Roman" w:hAnsi="Times New Roman"/>
          <w:sz w:val="24"/>
          <w:szCs w:val="24"/>
          <w:lang w:eastAsia="ru-RU"/>
        </w:rPr>
        <w:t>ния</w:t>
      </w:r>
      <w:r w:rsidR="00891048">
        <w:rPr>
          <w:rFonts w:ascii="Times New Roman" w:eastAsia="Times New Roman" w:hAnsi="Times New Roman"/>
          <w:sz w:val="24"/>
          <w:szCs w:val="24"/>
          <w:lang w:eastAsia="ru-RU"/>
        </w:rPr>
        <w:t xml:space="preserve"> (Сх2);</w:t>
      </w:r>
    </w:p>
    <w:p w:rsidR="00510156" w:rsidRDefault="00510156" w:rsidP="00B67A5A">
      <w:pPr>
        <w:pStyle w:val="a5"/>
        <w:numPr>
          <w:ilvl w:val="0"/>
          <w:numId w:val="21"/>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иного назначения, в соответствии с местными условиями (территория общего пользования) (ИН).</w:t>
      </w:r>
    </w:p>
    <w:p w:rsidR="00CE157D" w:rsidRDefault="00510156" w:rsidP="00CE157D">
      <w:pPr>
        <w:pStyle w:val="a5"/>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87704C" w:rsidRPr="00B62CCF" w:rsidRDefault="00E742EF" w:rsidP="0087704C">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9" w:name="_Toc411860149"/>
      <w:r w:rsidRPr="0087704C">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муниципального образования «</w:t>
      </w:r>
      <w:r w:rsidR="00D374CE">
        <w:rPr>
          <w:rFonts w:ascii="Times New Roman" w:hAnsi="Times New Roman"/>
          <w:b/>
          <w:sz w:val="24"/>
          <w:szCs w:val="24"/>
        </w:rPr>
        <w:t>сельсовет Нечаевский</w:t>
      </w:r>
      <w:r w:rsidR="0087704C" w:rsidRPr="00B62CCF">
        <w:rPr>
          <w:rFonts w:ascii="Times New Roman" w:hAnsi="Times New Roman"/>
          <w:b/>
          <w:sz w:val="24"/>
          <w:szCs w:val="24"/>
        </w:rPr>
        <w:t>»</w:t>
      </w:r>
      <w:r w:rsidR="00B95509">
        <w:rPr>
          <w:rFonts w:ascii="Times New Roman" w:hAnsi="Times New Roman"/>
          <w:b/>
          <w:sz w:val="24"/>
          <w:szCs w:val="24"/>
        </w:rPr>
        <w:t xml:space="preserve"> </w:t>
      </w:r>
      <w:r w:rsidR="001257BB">
        <w:rPr>
          <w:rFonts w:ascii="Times New Roman" w:hAnsi="Times New Roman"/>
          <w:b/>
          <w:sz w:val="24"/>
          <w:szCs w:val="24"/>
        </w:rPr>
        <w:t>Кизилюртовского района</w:t>
      </w:r>
      <w:r w:rsidR="0087704C" w:rsidRPr="00B62CCF">
        <w:rPr>
          <w:rFonts w:ascii="Times New Roman" w:hAnsi="Times New Roman"/>
          <w:b/>
          <w:sz w:val="24"/>
          <w:szCs w:val="24"/>
        </w:rPr>
        <w:t xml:space="preserve"> Республики Дагестан</w:t>
      </w:r>
      <w:bookmarkEnd w:id="149"/>
      <w:r w:rsidR="0087704C" w:rsidRPr="00B62CCF">
        <w:rPr>
          <w:rFonts w:ascii="Times New Roman" w:hAnsi="Times New Roman"/>
          <w:b/>
          <w:sz w:val="24"/>
          <w:szCs w:val="24"/>
        </w:rPr>
        <w:t xml:space="preserve"> </w:t>
      </w:r>
    </w:p>
    <w:p w:rsidR="00E742EF" w:rsidRPr="0087704C" w:rsidRDefault="000B7CDB" w:rsidP="0087704C">
      <w:pPr>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sz w:val="24"/>
          <w:szCs w:val="24"/>
          <w:lang w:eastAsia="ru-RU"/>
        </w:rPr>
        <w:t>для</w:t>
      </w:r>
      <w:r w:rsidRPr="00E742EF">
        <w:rPr>
          <w:rFonts w:ascii="Times New Roman" w:eastAsia="Times New Roman" w:hAnsi="Times New Roman"/>
          <w:sz w:val="24"/>
          <w:szCs w:val="24"/>
          <w:lang w:eastAsia="ru-RU"/>
        </w:rPr>
        <w:t xml:space="preserve"> домов блокированной застройки);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 xml:space="preserve">минимальное количество машино-мест </w:t>
      </w:r>
      <w:r w:rsidR="001C5E12">
        <w:rPr>
          <w:rFonts w:ascii="Times New Roman" w:eastAsia="Times New Roman" w:hAnsi="Times New Roman"/>
          <w:sz w:val="24"/>
          <w:szCs w:val="24"/>
          <w:lang w:eastAsia="ru-RU"/>
        </w:rPr>
        <w:t>для</w:t>
      </w:r>
      <w:r w:rsidRPr="00E742EF">
        <w:rPr>
          <w:rFonts w:ascii="Times New Roman" w:eastAsia="Times New Roman" w:hAnsi="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7C1670" w:rsidRPr="00E742EF" w:rsidRDefault="007C1670" w:rsidP="007C1670">
      <w:pPr>
        <w:pStyle w:val="a5"/>
        <w:suppressAutoHyphens/>
        <w:spacing w:after="0" w:line="360" w:lineRule="auto"/>
        <w:ind w:left="851"/>
        <w:jc w:val="both"/>
        <w:rPr>
          <w:rFonts w:ascii="Times New Roman" w:eastAsia="Times New Roman" w:hAnsi="Times New Roman"/>
          <w:sz w:val="24"/>
          <w:szCs w:val="24"/>
          <w:lang w:eastAsia="ru-RU"/>
        </w:rPr>
      </w:pPr>
    </w:p>
    <w:p w:rsidR="00F041B5" w:rsidRPr="00F041B5" w:rsidRDefault="00F041B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0" w:name="_Toc411860150"/>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50"/>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xml:space="preserve">,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w:t>
      </w:r>
      <w:r w:rsidR="00F041B5" w:rsidRPr="00F041B5">
        <w:rPr>
          <w:rFonts w:ascii="Times New Roman" w:hAnsi="Times New Roman"/>
          <w:sz w:val="24"/>
          <w:szCs w:val="24"/>
        </w:rPr>
        <w:lastRenderedPageBreak/>
        <w:t>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A43C7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8E3D16">
      <w:pPr>
        <w:keepNext/>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муниципального образования «</w:t>
      </w:r>
      <w:r w:rsidR="00D374CE">
        <w:rPr>
          <w:rFonts w:ascii="Times New Roman" w:hAnsi="Times New Roman"/>
          <w:sz w:val="24"/>
          <w:szCs w:val="24"/>
        </w:rPr>
        <w:t>сельсовет Нечаевский</w:t>
      </w:r>
      <w:r w:rsidR="00A43C79" w:rsidRPr="00A43C79">
        <w:rPr>
          <w:rFonts w:ascii="Times New Roman" w:hAnsi="Times New Roman"/>
          <w:sz w:val="24"/>
          <w:szCs w:val="24"/>
        </w:rPr>
        <w:t>»</w:t>
      </w:r>
      <w:r w:rsidR="00D5058C">
        <w:rPr>
          <w:rFonts w:ascii="Times New Roman" w:hAnsi="Times New Roman"/>
          <w:sz w:val="24"/>
          <w:szCs w:val="24"/>
        </w:rPr>
        <w:t xml:space="preserve"> </w:t>
      </w:r>
      <w:r w:rsidR="001257BB">
        <w:rPr>
          <w:rFonts w:ascii="Times New Roman" w:hAnsi="Times New Roman"/>
          <w:sz w:val="24"/>
          <w:szCs w:val="24"/>
        </w:rPr>
        <w:t>Кизилюртовского района</w:t>
      </w:r>
      <w:r w:rsidR="00A43C79" w:rsidRPr="00A43C79">
        <w:rPr>
          <w:rFonts w:ascii="Times New Roman" w:hAnsi="Times New Roman"/>
          <w:sz w:val="24"/>
          <w:szCs w:val="24"/>
        </w:rPr>
        <w:t xml:space="preserve"> 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CD4961" w:rsidRDefault="00CD4961" w:rsidP="00AC2C05">
      <w:pPr>
        <w:suppressAutoHyphens/>
        <w:ind w:firstLine="851"/>
        <w:jc w:val="both"/>
        <w:rPr>
          <w:rFonts w:ascii="Times New Roman" w:hAnsi="Times New Roman"/>
          <w:sz w:val="24"/>
          <w:szCs w:val="24"/>
        </w:rPr>
      </w:pPr>
    </w:p>
    <w:p w:rsidR="00CD4961" w:rsidRPr="00CD4961" w:rsidRDefault="00CD496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1" w:name="_Toc411860151"/>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51"/>
    </w:p>
    <w:p w:rsidR="00F003BE" w:rsidRDefault="00F003BE" w:rsidP="00F003BE">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F003BE" w:rsidRDefault="00F003BE" w:rsidP="00F003BE">
      <w:pPr>
        <w:keepLines/>
        <w:suppressAutoHyphens/>
        <w:ind w:firstLine="851"/>
        <w:jc w:val="both"/>
        <w:rPr>
          <w:rFonts w:ascii="Times New Roman" w:hAnsi="Times New Roman"/>
          <w:sz w:val="24"/>
          <w:szCs w:val="24"/>
        </w:rPr>
      </w:pPr>
    </w:p>
    <w:p w:rsidR="00F003BE" w:rsidRDefault="00F003BE" w:rsidP="00F003BE">
      <w:pPr>
        <w:keepLines/>
        <w:suppressAutoHyphens/>
        <w:ind w:firstLine="851"/>
        <w:jc w:val="both"/>
        <w:rPr>
          <w:rFonts w:ascii="Times New Roman" w:hAnsi="Times New Roman"/>
          <w:sz w:val="24"/>
          <w:szCs w:val="24"/>
        </w:rPr>
      </w:pPr>
    </w:p>
    <w:p w:rsidR="00F003BE" w:rsidRDefault="00F003BE" w:rsidP="00F003BE">
      <w:pPr>
        <w:keepLines/>
        <w:suppressAutoHyphens/>
        <w:ind w:firstLine="851"/>
        <w:jc w:val="both"/>
        <w:rPr>
          <w:rFonts w:ascii="Times New Roman" w:hAnsi="Times New Roman"/>
          <w:sz w:val="24"/>
          <w:szCs w:val="24"/>
        </w:rPr>
      </w:pPr>
    </w:p>
    <w:p w:rsidR="00F003BE" w:rsidRDefault="00F003BE" w:rsidP="00F003BE">
      <w:pPr>
        <w:keepLines/>
        <w:suppressAutoHyphens/>
        <w:ind w:firstLine="851"/>
        <w:jc w:val="both"/>
        <w:rPr>
          <w:rFonts w:ascii="Times New Roman" w:hAnsi="Times New Roman"/>
          <w:sz w:val="24"/>
          <w:szCs w:val="24"/>
        </w:rPr>
      </w:pPr>
    </w:p>
    <w:p w:rsidR="00F003BE" w:rsidRPr="003541D5" w:rsidRDefault="00F003BE" w:rsidP="00F003BE">
      <w:pPr>
        <w:keepLines/>
        <w:suppressAutoHyphens/>
        <w:ind w:firstLine="851"/>
        <w:jc w:val="both"/>
        <w:rPr>
          <w:rFonts w:ascii="Times New Roman" w:hAnsi="Times New Roman"/>
          <w:sz w:val="24"/>
          <w:szCs w:val="24"/>
        </w:rPr>
      </w:pPr>
    </w:p>
    <w:p w:rsidR="00F003BE" w:rsidRPr="003541D5" w:rsidRDefault="00F003BE" w:rsidP="00F003BE">
      <w:pPr>
        <w:keepLines/>
        <w:suppressAutoHyphens/>
        <w:ind w:firstLine="851"/>
        <w:jc w:val="both"/>
        <w:rPr>
          <w:rFonts w:ascii="Times New Roman" w:hAnsi="Times New Roman"/>
          <w:sz w:val="24"/>
          <w:szCs w:val="24"/>
        </w:rPr>
      </w:pPr>
    </w:p>
    <w:p w:rsidR="00F003BE" w:rsidRPr="003541D5" w:rsidRDefault="00F003BE" w:rsidP="00F003BE">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F003BE" w:rsidRPr="003541D5" w:rsidTr="008629B5">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03BE" w:rsidRPr="003541D5" w:rsidRDefault="00F003BE" w:rsidP="008629B5">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F003BE" w:rsidRPr="003541D5" w:rsidTr="008629B5">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p>
        </w:tc>
      </w:tr>
      <w:tr w:rsidR="00F003BE" w:rsidRPr="003541D5" w:rsidTr="008629B5">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3.1</w:t>
            </w:r>
          </w:p>
        </w:tc>
      </w:tr>
      <w:tr w:rsidR="00F003BE" w:rsidRPr="003541D5" w:rsidTr="008629B5">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bookmarkStart w:id="152" w:name="RANGE!A142"/>
            <w:r w:rsidRPr="003541D5">
              <w:rPr>
                <w:rFonts w:ascii="Times New Roman" w:hAnsi="Times New Roman"/>
                <w:sz w:val="16"/>
                <w:szCs w:val="16"/>
              </w:rPr>
              <w:t>Обеспечение внутреннего правопорядка</w:t>
            </w:r>
            <w:bookmarkEnd w:id="152"/>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8.3</w:t>
            </w:r>
          </w:p>
        </w:tc>
      </w:tr>
      <w:tr w:rsidR="00F003BE" w:rsidRPr="003541D5" w:rsidTr="008629B5">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bookmarkStart w:id="153" w:name="RANGE!A157"/>
            <w:r w:rsidRPr="003541D5">
              <w:rPr>
                <w:rFonts w:ascii="Times New Roman" w:hAnsi="Times New Roman"/>
                <w:sz w:val="16"/>
                <w:szCs w:val="16"/>
              </w:rPr>
              <w:t>Общее пользование территории</w:t>
            </w:r>
            <w:bookmarkEnd w:id="153"/>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12.0</w:t>
            </w:r>
          </w:p>
        </w:tc>
      </w:tr>
      <w:tr w:rsidR="00F003BE" w:rsidRPr="003541D5" w:rsidTr="008629B5">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bookmarkStart w:id="154" w:name="RANGE!A160"/>
            <w:r w:rsidRPr="003541D5">
              <w:rPr>
                <w:rFonts w:ascii="Times New Roman" w:hAnsi="Times New Roman"/>
                <w:sz w:val="16"/>
                <w:szCs w:val="16"/>
              </w:rPr>
              <w:t>Запас</w:t>
            </w:r>
            <w:bookmarkEnd w:id="154"/>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F003BE" w:rsidRPr="003541D5" w:rsidRDefault="00F003BE" w:rsidP="008629B5">
            <w:pPr>
              <w:spacing w:line="240" w:lineRule="auto"/>
              <w:rPr>
                <w:rFonts w:ascii="Times New Roman" w:hAnsi="Times New Roman"/>
                <w:sz w:val="16"/>
                <w:szCs w:val="16"/>
              </w:rPr>
            </w:pPr>
            <w:r w:rsidRPr="003541D5">
              <w:rPr>
                <w:rFonts w:ascii="Times New Roman" w:hAnsi="Times New Roman"/>
                <w:sz w:val="16"/>
                <w:szCs w:val="16"/>
              </w:rPr>
              <w:t>12.3</w:t>
            </w:r>
          </w:p>
        </w:tc>
      </w:tr>
    </w:tbl>
    <w:p w:rsidR="00F003BE" w:rsidRPr="003541D5" w:rsidRDefault="00F003BE" w:rsidP="00F003BE">
      <w:pPr>
        <w:keepLines/>
        <w:suppressAutoHyphens/>
        <w:ind w:firstLine="851"/>
        <w:jc w:val="both"/>
        <w:rPr>
          <w:rFonts w:ascii="Times New Roman" w:hAnsi="Times New Roman"/>
          <w:sz w:val="24"/>
          <w:szCs w:val="24"/>
        </w:rPr>
      </w:pPr>
    </w:p>
    <w:p w:rsidR="00F003BE" w:rsidRPr="003541D5" w:rsidRDefault="00F003BE" w:rsidP="00F003BE">
      <w:pPr>
        <w:keepLines/>
        <w:suppressAutoHyphens/>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F003BE" w:rsidRPr="003541D5" w:rsidRDefault="00F003BE" w:rsidP="00F003BE">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003BE" w:rsidRPr="003541D5" w:rsidRDefault="00F003BE" w:rsidP="00F003BE">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CD4961" w:rsidRPr="00CD4961" w:rsidRDefault="00CD4961" w:rsidP="00AC2C05">
      <w:pPr>
        <w:suppressAutoHyphens/>
        <w:ind w:firstLine="851"/>
        <w:jc w:val="both"/>
        <w:rPr>
          <w:rFonts w:ascii="Times New Roman" w:hAnsi="Times New Roman"/>
          <w:sz w:val="24"/>
          <w:szCs w:val="24"/>
        </w:rPr>
      </w:pPr>
    </w:p>
    <w:p w:rsidR="00CD4961" w:rsidRDefault="00CD4961" w:rsidP="00AC2C05">
      <w:pPr>
        <w:suppressAutoHyphens/>
        <w:ind w:firstLine="851"/>
        <w:jc w:val="both"/>
        <w:rPr>
          <w:rFonts w:ascii="Times New Roman" w:hAnsi="Times New Roman"/>
          <w:sz w:val="24"/>
          <w:szCs w:val="24"/>
        </w:rPr>
      </w:pPr>
    </w:p>
    <w:p w:rsidR="00FB5CA1" w:rsidRPr="00FB5CA1" w:rsidRDefault="00FB5CA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5" w:name="_Toc276550342"/>
      <w:bookmarkStart w:id="156" w:name="_Toc411860152"/>
      <w:r w:rsidRPr="00FB5CA1">
        <w:rPr>
          <w:rFonts w:ascii="Times New Roman" w:hAnsi="Times New Roman"/>
          <w:b/>
          <w:sz w:val="24"/>
          <w:szCs w:val="24"/>
        </w:rPr>
        <w:t>Минимальная площадь земельного участка</w:t>
      </w:r>
      <w:bookmarkEnd w:id="155"/>
      <w:bookmarkEnd w:id="156"/>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машино-мест, проездов и иных необходимых </w:t>
      </w:r>
      <w:r w:rsidR="00FB5CA1" w:rsidRPr="004A761F">
        <w:rPr>
          <w:rFonts w:ascii="Times New Roman" w:hAnsi="Times New Roman"/>
          <w:sz w:val="24"/>
          <w:szCs w:val="24"/>
        </w:rPr>
        <w:lastRenderedPageBreak/>
        <w:t xml:space="preserve">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AC2C05">
      <w:pPr>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5.75pt" o:ole="">
            <v:imagedata r:id="rId13" o:title=""/>
          </v:shape>
          <o:OLEObject Type="Embed" ProgID="Equation.3" ShapeID="_x0000_i1026" DrawAspect="Content" ObjectID="_1485602004" r:id="rId14"/>
        </w:object>
      </w:r>
      <w:r>
        <w:rPr>
          <w:rFonts w:ascii="Times New Roman" w:hAnsi="Times New Roman"/>
          <w:sz w:val="24"/>
          <w:szCs w:val="24"/>
        </w:rPr>
        <w:t>,</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4A761F" w:rsidRDefault="00854F85" w:rsidP="00AC2C05">
      <w:pPr>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5" o:title=""/>
          </v:shape>
          <o:OLEObject Type="Embed" ProgID="Equation.3" ShapeID="_x0000_i1027" DrawAspect="Content" ObjectID="_1485602005" r:id="rId16"/>
        </w:object>
      </w:r>
      <w:r w:rsidR="00FB5CA1">
        <w:rPr>
          <w:rFonts w:ascii="Times New Roman" w:hAnsi="Times New Roman"/>
          <w:sz w:val="24"/>
          <w:szCs w:val="24"/>
        </w:rPr>
        <w:t>,</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AC2C05">
      <w:pPr>
        <w:suppressAutoHyphens/>
        <w:ind w:firstLine="851"/>
        <w:jc w:val="both"/>
        <w:rPr>
          <w:rFonts w:ascii="Times New Roman" w:hAnsi="Times New Roman"/>
          <w:sz w:val="24"/>
          <w:szCs w:val="24"/>
        </w:rPr>
      </w:pPr>
    </w:p>
    <w:p w:rsidR="00621633" w:rsidRPr="00621633" w:rsidRDefault="00621633"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7" w:name="_Toc276550343"/>
      <w:bookmarkStart w:id="158" w:name="_Toc411860153"/>
      <w:r w:rsidRPr="00621633">
        <w:rPr>
          <w:rFonts w:ascii="Times New Roman" w:hAnsi="Times New Roman"/>
          <w:b/>
          <w:sz w:val="24"/>
          <w:szCs w:val="24"/>
        </w:rPr>
        <w:t>Коэффициент застройки и коэффициент использования территории</w:t>
      </w:r>
      <w:bookmarkEnd w:id="157"/>
      <w:bookmarkEnd w:id="158"/>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AC2C05">
      <w:pPr>
        <w:suppressAutoHyphens/>
        <w:ind w:firstLine="851"/>
        <w:jc w:val="both"/>
        <w:rPr>
          <w:rFonts w:ascii="Times New Roman" w:hAnsi="Times New Roman"/>
          <w:sz w:val="24"/>
          <w:szCs w:val="24"/>
        </w:rPr>
      </w:pPr>
    </w:p>
    <w:p w:rsidR="00A11F44" w:rsidRPr="00A11F44" w:rsidRDefault="00A11F44"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59" w:name="_Toc276550344"/>
      <w:bookmarkStart w:id="160" w:name="_Toc411860154"/>
      <w:r w:rsidRPr="00A11F44">
        <w:rPr>
          <w:rFonts w:ascii="Times New Roman" w:hAnsi="Times New Roman"/>
          <w:b/>
          <w:sz w:val="24"/>
          <w:szCs w:val="24"/>
        </w:rPr>
        <w:t>Минимальные отступы зданий, строений, сооружений от границ земельных участков</w:t>
      </w:r>
      <w:bookmarkEnd w:id="159"/>
      <w:bookmarkEnd w:id="160"/>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стен зданий, строений, сооружений принимаются равными 3 метрам.</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5 метров;</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3 метра;</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A11F44" w:rsidRPr="00A11F44">
        <w:rPr>
          <w:rFonts w:ascii="Times New Roman" w:eastAsia="Times New Roman" w:hAnsi="Times New Roman"/>
          <w:sz w:val="24"/>
          <w:szCs w:val="24"/>
          <w:lang w:eastAsia="ru-RU"/>
        </w:rPr>
        <w:t xml:space="preserve"> прочих зданий </w:t>
      </w:r>
      <w:r w:rsidR="007C1670">
        <w:rPr>
          <w:rFonts w:ascii="Times New Roman" w:eastAsia="Times New Roman" w:hAnsi="Times New Roman"/>
          <w:sz w:val="24"/>
          <w:szCs w:val="24"/>
          <w:lang w:eastAsia="ru-RU"/>
        </w:rPr>
        <w:t>–</w:t>
      </w:r>
      <w:r w:rsidR="00A11F44" w:rsidRPr="00A11F44">
        <w:rPr>
          <w:rFonts w:ascii="Times New Roman" w:eastAsia="Times New Roman" w:hAnsi="Times New Roman"/>
          <w:sz w:val="24"/>
          <w:szCs w:val="24"/>
          <w:lang w:eastAsia="ru-RU"/>
        </w:rPr>
        <w:t xml:space="preserve"> не нормируется.</w:t>
      </w:r>
    </w:p>
    <w:p w:rsidR="004228CA" w:rsidRDefault="004228CA" w:rsidP="00AC2C05">
      <w:pPr>
        <w:suppressAutoHyphens/>
        <w:ind w:firstLine="851"/>
        <w:jc w:val="both"/>
        <w:rPr>
          <w:rFonts w:ascii="Times New Roman" w:hAnsi="Times New Roman"/>
          <w:sz w:val="24"/>
          <w:szCs w:val="24"/>
        </w:rPr>
      </w:pPr>
    </w:p>
    <w:p w:rsidR="004228CA" w:rsidRPr="004228CA" w:rsidRDefault="004228CA"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1" w:name="_Toc276550345"/>
      <w:bookmarkStart w:id="162" w:name="_Toc411860155"/>
      <w:r w:rsidRPr="004228CA">
        <w:rPr>
          <w:rFonts w:ascii="Times New Roman" w:hAnsi="Times New Roman"/>
          <w:b/>
          <w:sz w:val="24"/>
          <w:szCs w:val="24"/>
        </w:rPr>
        <w:t>Максимальные выступы за красную линию частей зданий, строений, сооружений</w:t>
      </w:r>
      <w:bookmarkEnd w:id="161"/>
      <w:bookmarkEnd w:id="162"/>
    </w:p>
    <w:p w:rsidR="004228CA"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AC2C05">
      <w:pPr>
        <w:suppressAutoHyphens/>
        <w:ind w:firstLine="851"/>
        <w:jc w:val="both"/>
        <w:rPr>
          <w:rFonts w:ascii="Times New Roman" w:hAnsi="Times New Roman"/>
          <w:sz w:val="24"/>
          <w:szCs w:val="24"/>
        </w:rPr>
      </w:pPr>
    </w:p>
    <w:p w:rsidR="00EF1635" w:rsidRPr="00EF1635" w:rsidRDefault="00EF1635"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3" w:name="_Toc276550346"/>
      <w:bookmarkStart w:id="164" w:name="_Toc411860156"/>
      <w:r w:rsidRPr="00EF1635">
        <w:rPr>
          <w:rFonts w:ascii="Times New Roman" w:hAnsi="Times New Roman"/>
          <w:b/>
          <w:sz w:val="24"/>
          <w:szCs w:val="24"/>
        </w:rPr>
        <w:t>Максимальная высота зданий, строений, сооружений</w:t>
      </w:r>
      <w:bookmarkEnd w:id="163"/>
      <w:bookmarkEnd w:id="164"/>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w:t>
      </w:r>
      <w:r w:rsidR="00EF1635" w:rsidRPr="004A761F">
        <w:rPr>
          <w:rFonts w:ascii="Times New Roman" w:hAnsi="Times New Roman"/>
          <w:sz w:val="24"/>
          <w:szCs w:val="24"/>
        </w:rPr>
        <w:lastRenderedPageBreak/>
        <w:t>максимальной высотой 2,5 метра, суммарная площадь которых не превышает 25% площади кровли.</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 xml:space="preserve">Генерального плана </w:t>
      </w:r>
      <w:r w:rsidR="005C33E1">
        <w:rPr>
          <w:rFonts w:ascii="Times New Roman" w:eastAsia="Times New Roman" w:hAnsi="Times New Roman"/>
          <w:sz w:val="24"/>
          <w:szCs w:val="24"/>
          <w:lang w:eastAsia="ru-RU"/>
        </w:rPr>
        <w:t>муниципального образования</w:t>
      </w:r>
      <w:r w:rsidRPr="00EF1635">
        <w:rPr>
          <w:rFonts w:ascii="Times New Roman" w:eastAsia="Times New Roman" w:hAnsi="Times New Roman"/>
          <w:sz w:val="24"/>
          <w:szCs w:val="24"/>
          <w:lang w:eastAsia="ru-RU"/>
        </w:rPr>
        <w:t>;</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видов разрешенного использования в гран</w:t>
      </w:r>
      <w:r w:rsidR="004A5211">
        <w:rPr>
          <w:rFonts w:ascii="Times New Roman" w:eastAsia="Times New Roman" w:hAnsi="Times New Roman"/>
          <w:sz w:val="24"/>
          <w:szCs w:val="24"/>
          <w:lang w:eastAsia="ru-RU"/>
        </w:rPr>
        <w:t>ицах территориальных зон.</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AC2C05">
      <w:pPr>
        <w:suppressAutoHyphens/>
        <w:ind w:firstLine="851"/>
        <w:jc w:val="both"/>
        <w:rPr>
          <w:rFonts w:ascii="Times New Roman" w:hAnsi="Times New Roman"/>
          <w:sz w:val="24"/>
          <w:szCs w:val="24"/>
        </w:rPr>
      </w:pPr>
    </w:p>
    <w:p w:rsidR="004A5211" w:rsidRPr="004A5211" w:rsidRDefault="004A5211"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5" w:name="_Toc276550347"/>
      <w:bookmarkStart w:id="166" w:name="_Toc411860157"/>
      <w:r w:rsidRPr="004A5211">
        <w:rPr>
          <w:rFonts w:ascii="Times New Roman" w:hAnsi="Times New Roman"/>
          <w:b/>
          <w:sz w:val="24"/>
          <w:szCs w:val="24"/>
        </w:rPr>
        <w:t>Минимальная доля озелененной территории земельных участков</w:t>
      </w:r>
      <w:bookmarkEnd w:id="165"/>
      <w:bookmarkEnd w:id="166"/>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 xml:space="preserve">площадками </w:t>
      </w:r>
      <w:r w:rsidR="001C5E12">
        <w:rPr>
          <w:rFonts w:ascii="Times New Roman" w:eastAsia="Times New Roman" w:hAnsi="Times New Roman"/>
          <w:sz w:val="24"/>
          <w:szCs w:val="24"/>
          <w:lang w:eastAsia="ru-RU"/>
        </w:rPr>
        <w:t>для</w:t>
      </w:r>
      <w:r w:rsidRPr="00166878">
        <w:rPr>
          <w:rFonts w:ascii="Times New Roman" w:eastAsia="Times New Roman" w:hAnsi="Times New Roman"/>
          <w:sz w:val="24"/>
          <w:szCs w:val="24"/>
          <w:lang w:eastAsia="ru-RU"/>
        </w:rPr>
        <w:t xml:space="preserve"> отдыха взрослых, детскими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открытыми спортивными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 xml:space="preserve">площадками </w:t>
      </w:r>
      <w:r w:rsidR="001C5E12">
        <w:rPr>
          <w:rFonts w:ascii="Times New Roman" w:eastAsia="Times New Roman" w:hAnsi="Times New Roman"/>
          <w:sz w:val="24"/>
          <w:szCs w:val="24"/>
          <w:lang w:eastAsia="ru-RU"/>
        </w:rPr>
        <w:t>для</w:t>
      </w:r>
      <w:r w:rsidRPr="00166878">
        <w:rPr>
          <w:rFonts w:ascii="Times New Roman" w:eastAsia="Times New Roman" w:hAnsi="Times New Roman"/>
          <w:sz w:val="24"/>
          <w:szCs w:val="24"/>
          <w:lang w:eastAsia="ru-RU"/>
        </w:rPr>
        <w:t xml:space="preserve"> выгула собак;</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грунтовыми пешеходными дорожками;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малыми архитектурными формами;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другими подобными объектами.</w:t>
      </w:r>
    </w:p>
    <w:p w:rsidR="004A5211" w:rsidRPr="004A761F" w:rsidRDefault="004A5211"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166878">
      <w:pPr>
        <w:pStyle w:val="af0"/>
        <w:keepNext/>
        <w:suppressAutoHyphens/>
        <w:ind w:right="266"/>
      </w:pPr>
      <w:r w:rsidRPr="00166878">
        <w:t xml:space="preserve">Таблица </w:t>
      </w:r>
      <w:fldSimple w:instr=" SEQ Таблица \* ARABIC ">
        <w:r w:rsidR="008629B5">
          <w:rPr>
            <w:noProof/>
          </w:rPr>
          <w:t>2</w:t>
        </w:r>
      </w:fldSimple>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7C1670">
            <w:pPr>
              <w:pStyle w:val="ConsPlusCell"/>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lastRenderedPageBreak/>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AC2C05">
      <w:pPr>
        <w:suppressAutoHyphens/>
        <w:ind w:firstLine="851"/>
        <w:jc w:val="both"/>
        <w:rPr>
          <w:rFonts w:ascii="Times New Roman" w:hAnsi="Times New Roman"/>
          <w:sz w:val="24"/>
          <w:szCs w:val="24"/>
        </w:rPr>
      </w:pPr>
    </w:p>
    <w:p w:rsidR="0052157E" w:rsidRPr="0052157E" w:rsidRDefault="0052157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7" w:name="_Toc276550348"/>
      <w:bookmarkStart w:id="168" w:name="_Toc411860158"/>
      <w:r w:rsidRPr="0052157E">
        <w:rPr>
          <w:rFonts w:ascii="Times New Roman" w:hAnsi="Times New Roman"/>
          <w:b/>
          <w:sz w:val="24"/>
          <w:szCs w:val="24"/>
        </w:rPr>
        <w:t xml:space="preserve">Минимальное количество машино-мест </w:t>
      </w:r>
      <w:r w:rsidR="001C5E12">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167"/>
      <w:bookmarkEnd w:id="168"/>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52157E">
      <w:pPr>
        <w:pStyle w:val="af0"/>
        <w:keepNext/>
        <w:suppressAutoHyphens/>
        <w:ind w:right="266"/>
      </w:pPr>
      <w:r w:rsidRPr="0052157E">
        <w:t xml:space="preserve">Таблица </w:t>
      </w:r>
      <w:fldSimple w:instr=" SEQ Таблица \* ARABIC ">
        <w:r w:rsidR="008629B5">
          <w:rPr>
            <w:noProof/>
          </w:rPr>
          <w:t>3</w:t>
        </w:r>
      </w:fldSimple>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w:t>
            </w:r>
            <w:r w:rsidRPr="00A268E2">
              <w:rPr>
                <w:rFonts w:ascii="Times New Roman" w:hAnsi="Times New Roman"/>
                <w:b/>
                <w:sz w:val="20"/>
                <w:szCs w:val="20"/>
              </w:rPr>
              <w:lastRenderedPageBreak/>
              <w:t>мест на расчетную единицу</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Индивидуальные жилые дома, дачи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машино-мест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Машино-места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Машино-места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w:t>
      </w:r>
      <w:r w:rsidR="0052157E" w:rsidRPr="00535279">
        <w:rPr>
          <w:rFonts w:ascii="Times New Roman" w:eastAsia="Times New Roman" w:hAnsi="Times New Roman"/>
          <w:sz w:val="24"/>
          <w:szCs w:val="24"/>
          <w:lang w:eastAsia="ru-RU"/>
        </w:rPr>
        <w:lastRenderedPageBreak/>
        <w:t xml:space="preserve">спутниках), расположенных в пределах квартала и предназначенных </w:t>
      </w: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размещения гаражей и автостоянок;</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объектов иного назначения 100% от расчетного.</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машино-мест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52157E" w:rsidRPr="00535279" w:rsidRDefault="001C5E12" w:rsidP="00A33DC4">
      <w:pPr>
        <w:pStyle w:val="a5"/>
        <w:numPr>
          <w:ilvl w:val="0"/>
          <w:numId w:val="2"/>
        </w:numPr>
        <w:suppressAutoHyphens/>
        <w:spacing w:after="0" w:line="36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гаражей:</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одноэтажных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30;</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двухэтажных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22;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трехэтажных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14;</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четырехэтажных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 xml:space="preserve">пятиэтажных </w:t>
      </w:r>
      <w:r w:rsidR="00475BE4">
        <w:rPr>
          <w:rFonts w:ascii="Times New Roman" w:eastAsia="Times New Roman" w:hAnsi="Times New Roman"/>
          <w:sz w:val="24"/>
          <w:szCs w:val="24"/>
          <w:lang w:eastAsia="ru-RU"/>
        </w:rPr>
        <w:t>–</w:t>
      </w:r>
      <w:r w:rsidRPr="00535279">
        <w:rPr>
          <w:rFonts w:ascii="Times New Roman" w:eastAsia="Times New Roman" w:hAnsi="Times New Roman"/>
          <w:sz w:val="24"/>
          <w:szCs w:val="24"/>
          <w:lang w:eastAsia="ru-RU"/>
        </w:rPr>
        <w:t xml:space="preserve"> 10.</w:t>
      </w:r>
    </w:p>
    <w:p w:rsidR="0052157E" w:rsidRPr="00535279" w:rsidRDefault="001C5E12"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52157E" w:rsidRPr="00535279">
        <w:rPr>
          <w:rFonts w:ascii="Times New Roman" w:eastAsia="Times New Roman" w:hAnsi="Times New Roman"/>
          <w:sz w:val="24"/>
          <w:szCs w:val="24"/>
          <w:lang w:eastAsia="ru-RU"/>
        </w:rPr>
        <w:t xml:space="preserve"> наземных стоянок </w:t>
      </w:r>
      <w:r w:rsidR="00475BE4">
        <w:rPr>
          <w:rFonts w:ascii="Times New Roman" w:eastAsia="Times New Roman" w:hAnsi="Times New Roman"/>
          <w:sz w:val="24"/>
          <w:szCs w:val="24"/>
          <w:lang w:eastAsia="ru-RU"/>
        </w:rPr>
        <w:t>–</w:t>
      </w:r>
      <w:r w:rsidR="0052157E" w:rsidRPr="00535279">
        <w:rPr>
          <w:rFonts w:ascii="Times New Roman" w:eastAsia="Times New Roman" w:hAnsi="Times New Roman"/>
          <w:sz w:val="24"/>
          <w:szCs w:val="24"/>
          <w:lang w:eastAsia="ru-RU"/>
        </w:rPr>
        <w:t xml:space="preserve"> 25.</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sidR="00666A58">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535279">
      <w:pPr>
        <w:pStyle w:val="af0"/>
        <w:keepNext/>
        <w:suppressAutoHyphens/>
        <w:ind w:right="266"/>
      </w:pPr>
      <w:r w:rsidRPr="003062FB">
        <w:t xml:space="preserve">Таблица </w:t>
      </w:r>
      <w:fldSimple w:instr=" SEQ Таблица \* ARABIC ">
        <w:r w:rsidR="008629B5">
          <w:rPr>
            <w:noProof/>
          </w:rPr>
          <w:t>4</w:t>
        </w:r>
      </w:fldSimple>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B67A5A">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475BE4" w:rsidRDefault="001C5E12" w:rsidP="00B67A5A">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w:t>
      </w:r>
      <w:r w:rsidR="0052157E" w:rsidRPr="00475BE4">
        <w:rPr>
          <w:rFonts w:ascii="Times New Roman" w:hAnsi="Times New Roman"/>
          <w:sz w:val="24"/>
          <w:szCs w:val="24"/>
        </w:rPr>
        <w:lastRenderedPageBreak/>
        <w:t>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B67A5A">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AC2C05">
      <w:pPr>
        <w:suppressAutoHyphens/>
        <w:ind w:firstLine="851"/>
        <w:jc w:val="both"/>
        <w:rPr>
          <w:rFonts w:ascii="Times New Roman" w:hAnsi="Times New Roman"/>
          <w:sz w:val="24"/>
          <w:szCs w:val="24"/>
        </w:rPr>
      </w:pPr>
    </w:p>
    <w:p w:rsidR="00560172" w:rsidRPr="00560172" w:rsidRDefault="00560172"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9" w:name="_Toc276550349"/>
      <w:bookmarkStart w:id="170" w:name="_Toc411860159"/>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69"/>
      <w:bookmarkEnd w:id="170"/>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 xml:space="preserve">одно место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lastRenderedPageBreak/>
        <w:t xml:space="preserve">одно место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sz w:val="24"/>
          <w:szCs w:val="24"/>
          <w:lang w:eastAsia="ru-RU"/>
        </w:rPr>
        <w:t>для</w:t>
      </w:r>
      <w:r w:rsidRPr="00560172">
        <w:rPr>
          <w:rFonts w:ascii="Times New Roman" w:eastAsia="Times New Roman" w:hAnsi="Times New Roman"/>
          <w:sz w:val="24"/>
          <w:szCs w:val="24"/>
          <w:lang w:eastAsia="ru-RU"/>
        </w:rPr>
        <w:t xml:space="preserve"> складских объектов.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AC2C05">
      <w:pPr>
        <w:suppressAutoHyphens/>
        <w:ind w:firstLine="851"/>
        <w:jc w:val="both"/>
        <w:rPr>
          <w:rFonts w:ascii="Times New Roman" w:hAnsi="Times New Roman"/>
          <w:sz w:val="24"/>
          <w:szCs w:val="24"/>
        </w:rPr>
      </w:pPr>
    </w:p>
    <w:p w:rsidR="00E23A1E" w:rsidRPr="00E23A1E" w:rsidRDefault="00E23A1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1" w:name="_Toc276550350"/>
      <w:bookmarkStart w:id="172" w:name="_Toc411860160"/>
      <w:r w:rsidRPr="00E23A1E">
        <w:rPr>
          <w:rFonts w:ascii="Times New Roman" w:hAnsi="Times New Roman"/>
          <w:b/>
          <w:sz w:val="24"/>
          <w:szCs w:val="24"/>
        </w:rPr>
        <w:t xml:space="preserve">Минимальное количество машино-мест </w:t>
      </w:r>
      <w:r w:rsidR="001C5E12">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171"/>
      <w:bookmarkEnd w:id="172"/>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машино-мест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машино-мест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AC2C05">
      <w:pPr>
        <w:suppressAutoHyphens/>
        <w:ind w:firstLine="851"/>
        <w:jc w:val="both"/>
        <w:rPr>
          <w:rFonts w:ascii="Times New Roman" w:hAnsi="Times New Roman"/>
          <w:sz w:val="24"/>
          <w:szCs w:val="24"/>
        </w:rPr>
      </w:pPr>
    </w:p>
    <w:p w:rsidR="00E23A1E" w:rsidRPr="00E23A1E" w:rsidRDefault="00E23A1E" w:rsidP="00B5167A">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3" w:name="_Toc276550351"/>
      <w:bookmarkStart w:id="174" w:name="_Toc411860161"/>
      <w:r w:rsidRPr="00E23A1E">
        <w:rPr>
          <w:rFonts w:ascii="Times New Roman" w:hAnsi="Times New Roman"/>
          <w:b/>
          <w:sz w:val="24"/>
          <w:szCs w:val="24"/>
        </w:rPr>
        <w:t>Максимальная высота ограждений земельных участков</w:t>
      </w:r>
      <w:bookmarkEnd w:id="173"/>
      <w:bookmarkEnd w:id="174"/>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вдоль скоростных транспортных магистралей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2,5 метров;</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вдоль улиц и проездов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1,8 метра;</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 xml:space="preserve">между соседними участками застройки </w:t>
      </w:r>
      <w:r w:rsidR="00475BE4">
        <w:rPr>
          <w:rFonts w:ascii="Times New Roman" w:eastAsia="Times New Roman" w:hAnsi="Times New Roman"/>
          <w:sz w:val="24"/>
          <w:szCs w:val="24"/>
          <w:lang w:eastAsia="ru-RU"/>
        </w:rPr>
        <w:t>–</w:t>
      </w:r>
      <w:r w:rsidRPr="0044371F">
        <w:rPr>
          <w:rFonts w:ascii="Times New Roman" w:eastAsia="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sz w:val="24"/>
          <w:szCs w:val="24"/>
          <w:lang w:eastAsia="ru-RU"/>
        </w:rPr>
        <w:t>Для</w:t>
      </w:r>
      <w:r w:rsidRPr="0044371F">
        <w:rPr>
          <w:rFonts w:ascii="Times New Roman" w:eastAsia="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AC2C05">
      <w:pPr>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8B281C" w:rsidRPr="008B281C" w:rsidRDefault="00234D6D" w:rsidP="00AC2C05">
      <w:pPr>
        <w:suppressAutoHyphens/>
        <w:ind w:firstLine="851"/>
        <w:jc w:val="both"/>
        <w:rPr>
          <w:rFonts w:ascii="Times New Roman" w:hAnsi="Times New Roman"/>
          <w:sz w:val="24"/>
          <w:szCs w:val="24"/>
        </w:rPr>
      </w:pPr>
      <w:r>
        <w:rPr>
          <w:rFonts w:ascii="Times New Roman" w:hAnsi="Times New Roman"/>
          <w:sz w:val="24"/>
          <w:szCs w:val="24"/>
        </w:rPr>
        <w:t>10.14.4. В зоне «Ж</w:t>
      </w:r>
      <w:r w:rsidR="008B281C"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w:t>
      </w:r>
      <w:r w:rsidR="008B281C" w:rsidRPr="008B281C">
        <w:rPr>
          <w:rFonts w:ascii="Times New Roman" w:hAnsi="Times New Roman"/>
          <w:sz w:val="24"/>
          <w:szCs w:val="24"/>
        </w:rPr>
        <w:lastRenderedPageBreak/>
        <w:t>(непрозрачных) ограждений допускается при взаимном согласии владельцев соседних земельных участков;</w:t>
      </w:r>
    </w:p>
    <w:p w:rsidR="00E23A1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AC2C05">
      <w:pPr>
        <w:suppressAutoHyphens/>
        <w:ind w:firstLine="851"/>
        <w:jc w:val="both"/>
        <w:rPr>
          <w:rFonts w:ascii="Times New Roman" w:hAnsi="Times New Roman"/>
          <w:sz w:val="24"/>
          <w:szCs w:val="24"/>
        </w:rPr>
      </w:pPr>
    </w:p>
    <w:p w:rsidR="00741A03" w:rsidRPr="00741A03" w:rsidRDefault="00741A03" w:rsidP="00DF50F9">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5" w:name="_Toc276550352"/>
      <w:bookmarkStart w:id="176" w:name="_Toc411860162"/>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75"/>
      <w:bookmarkEnd w:id="176"/>
    </w:p>
    <w:p w:rsidR="00741A03"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AC2C05">
      <w:pPr>
        <w:suppressAutoHyphens/>
        <w:ind w:firstLine="851"/>
        <w:jc w:val="both"/>
        <w:rPr>
          <w:rFonts w:ascii="Times New Roman" w:hAnsi="Times New Roman"/>
          <w:sz w:val="24"/>
          <w:szCs w:val="24"/>
        </w:rPr>
      </w:pPr>
    </w:p>
    <w:p w:rsidR="00741A03" w:rsidRPr="00741A03" w:rsidRDefault="00741A03" w:rsidP="00DF50F9">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7" w:name="_Toc276550353"/>
      <w:bookmarkStart w:id="178" w:name="_Toc411860163"/>
      <w:r w:rsidRPr="00741A03">
        <w:rPr>
          <w:rFonts w:ascii="Times New Roman" w:hAnsi="Times New Roman"/>
          <w:b/>
          <w:sz w:val="24"/>
          <w:szCs w:val="24"/>
        </w:rPr>
        <w:t>Организация благоустройства территории и парковочных мест</w:t>
      </w:r>
      <w:bookmarkEnd w:id="177"/>
      <w:bookmarkEnd w:id="178"/>
    </w:p>
    <w:p w:rsidR="00741A03" w:rsidRPr="004A761F" w:rsidRDefault="00E83DA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AC2C05">
      <w:pPr>
        <w:suppressAutoHyphens/>
        <w:ind w:firstLine="851"/>
        <w:jc w:val="both"/>
        <w:rPr>
          <w:rFonts w:ascii="Times New Roman" w:hAnsi="Times New Roman"/>
          <w:sz w:val="24"/>
          <w:szCs w:val="24"/>
        </w:rPr>
      </w:pPr>
    </w:p>
    <w:p w:rsidR="00F879AB" w:rsidRDefault="00F879AB" w:rsidP="00AC2C05">
      <w:pPr>
        <w:suppressAutoHyphens/>
        <w:ind w:firstLine="851"/>
        <w:jc w:val="both"/>
        <w:rPr>
          <w:rFonts w:ascii="Times New Roman" w:hAnsi="Times New Roman"/>
          <w:sz w:val="24"/>
          <w:szCs w:val="24"/>
        </w:rPr>
      </w:pPr>
    </w:p>
    <w:p w:rsidR="006A3629" w:rsidRDefault="006A3629">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F50F9">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179" w:name="_Toc411860164"/>
      <w:r w:rsidRPr="00231244">
        <w:rPr>
          <w:rFonts w:ascii="Times New Roman" w:hAnsi="Times New Roman"/>
          <w:color w:val="auto"/>
          <w:kern w:val="32"/>
          <w:sz w:val="28"/>
          <w:szCs w:val="28"/>
          <w:lang w:eastAsia="ru-RU"/>
        </w:rPr>
        <w:lastRenderedPageBreak/>
        <w:t>ГРАДОСТРОИТЕЛЬНЫЕ РЕГЛАМЕНТЫ</w:t>
      </w:r>
      <w:bookmarkEnd w:id="179"/>
    </w:p>
    <w:p w:rsidR="00F879AB" w:rsidRDefault="00F879AB" w:rsidP="00AC2C05">
      <w:pPr>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180" w:name="_Toc379293906"/>
      <w:bookmarkStart w:id="181" w:name="_Toc406406366"/>
      <w:bookmarkStart w:id="182" w:name="_Toc408928195"/>
      <w:bookmarkStart w:id="183" w:name="_Toc411860165"/>
      <w:r w:rsidRPr="003541D5">
        <w:rPr>
          <w:rFonts w:ascii="Times New Roman" w:hAnsi="Times New Roman"/>
          <w:b/>
          <w:sz w:val="24"/>
        </w:rPr>
        <w:t>Общие градостроительные регламенты для жилых зон</w:t>
      </w:r>
      <w:bookmarkEnd w:id="180"/>
      <w:bookmarkEnd w:id="181"/>
      <w:bookmarkEnd w:id="182"/>
      <w:bookmarkEnd w:id="183"/>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lastRenderedPageBreak/>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184" w:name="_Toc379293907"/>
      <w:bookmarkStart w:id="185" w:name="_Toc406406367"/>
      <w:bookmarkStart w:id="186" w:name="_Toc408928196"/>
      <w:bookmarkStart w:id="187" w:name="_Toc411860166"/>
      <w:r w:rsidRPr="003541D5">
        <w:rPr>
          <w:rFonts w:ascii="Times New Roman" w:hAnsi="Times New Roman"/>
          <w:b/>
          <w:sz w:val="24"/>
        </w:rPr>
        <w:t>Градостроительный регламент зоны застройки индивидуальными жилыми домами</w:t>
      </w:r>
      <w:bookmarkEnd w:id="184"/>
      <w:bookmarkEnd w:id="185"/>
      <w:bookmarkEnd w:id="186"/>
      <w:bookmarkEnd w:id="187"/>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1. Цели выделения зоны:</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5</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8629B5" w:rsidRPr="003541D5" w:rsidTr="008629B5">
        <w:trPr>
          <w:trHeight w:val="439"/>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8629B5" w:rsidRPr="003541D5" w:rsidRDefault="008629B5" w:rsidP="008629B5">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8629B5" w:rsidRPr="003541D5" w:rsidTr="008629B5">
        <w:trPr>
          <w:trHeight w:val="1424"/>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b/>
                <w:bCs/>
                <w:sz w:val="16"/>
                <w:szCs w:val="16"/>
              </w:rPr>
            </w:pPr>
          </w:p>
        </w:tc>
        <w:tc>
          <w:tcPr>
            <w:tcW w:w="2965" w:type="pct"/>
            <w:vMerge/>
            <w:shd w:val="clear" w:color="auto" w:fill="auto"/>
            <w:vAlign w:val="center"/>
            <w:hideMark/>
          </w:tcPr>
          <w:p w:rsidR="008629B5" w:rsidRPr="003541D5" w:rsidRDefault="008629B5" w:rsidP="008629B5">
            <w:pPr>
              <w:spacing w:line="240" w:lineRule="auto"/>
              <w:jc w:val="left"/>
              <w:rPr>
                <w:rFonts w:ascii="Times New Roman" w:hAnsi="Times New Roman"/>
                <w:b/>
                <w:bCs/>
                <w:sz w:val="16"/>
                <w:szCs w:val="16"/>
              </w:rPr>
            </w:pP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b/>
                <w:bCs/>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b/>
                <w:bCs/>
                <w:sz w:val="16"/>
                <w:szCs w:val="16"/>
              </w:rPr>
            </w:pP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88" w:name="RANGE!A4"/>
            <w:r w:rsidRPr="003541D5">
              <w:rPr>
                <w:rFonts w:ascii="Times New Roman" w:hAnsi="Times New Roman"/>
                <w:sz w:val="16"/>
                <w:szCs w:val="16"/>
              </w:rPr>
              <w:t>Жилая застройка</w:t>
            </w:r>
            <w:bookmarkEnd w:id="188"/>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89" w:name="RANGE!A10"/>
            <w:r w:rsidRPr="003541D5">
              <w:rPr>
                <w:rFonts w:ascii="Times New Roman" w:hAnsi="Times New Roman"/>
                <w:sz w:val="16"/>
                <w:szCs w:val="16"/>
              </w:rPr>
              <w:t>Малоэтажная жилая застройка (индивидуальное жилищное строительство;</w:t>
            </w:r>
            <w:bookmarkEnd w:id="189"/>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315"/>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0" w:name="RANGE!A14"/>
            <w:r w:rsidRPr="003541D5">
              <w:rPr>
                <w:rFonts w:ascii="Times New Roman" w:hAnsi="Times New Roman"/>
                <w:sz w:val="16"/>
                <w:szCs w:val="16"/>
              </w:rPr>
              <w:t>Приусадебный участок личного подсобного хозяйства</w:t>
            </w:r>
            <w:bookmarkEnd w:id="190"/>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945"/>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1" w:name="RANGE!A18"/>
            <w:r w:rsidRPr="003541D5">
              <w:rPr>
                <w:rFonts w:ascii="Times New Roman" w:hAnsi="Times New Roman"/>
                <w:sz w:val="16"/>
                <w:szCs w:val="16"/>
              </w:rPr>
              <w:t>Блокированная жилая застройка</w:t>
            </w:r>
            <w:bookmarkEnd w:id="191"/>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94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2" w:name="RANGE!A20"/>
            <w:r w:rsidRPr="003541D5">
              <w:rPr>
                <w:rFonts w:ascii="Times New Roman" w:hAnsi="Times New Roman"/>
                <w:sz w:val="16"/>
                <w:szCs w:val="16"/>
              </w:rPr>
              <w:t>Передвижное жилье</w:t>
            </w:r>
            <w:bookmarkEnd w:id="192"/>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3" w:name="RANGE!A21"/>
            <w:r w:rsidRPr="003541D5">
              <w:rPr>
                <w:rFonts w:ascii="Times New Roman" w:hAnsi="Times New Roman"/>
                <w:sz w:val="16"/>
                <w:szCs w:val="16"/>
              </w:rPr>
              <w:t>Среднеэтажная жилая застройка</w:t>
            </w:r>
            <w:bookmarkEnd w:id="193"/>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94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157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4" w:name="RANGE!A26"/>
            <w:r w:rsidRPr="003541D5">
              <w:rPr>
                <w:rFonts w:ascii="Times New Roman" w:hAnsi="Times New Roman"/>
                <w:sz w:val="16"/>
                <w:szCs w:val="16"/>
              </w:rPr>
              <w:t>Обслуживание жилой застройки</w:t>
            </w:r>
            <w:bookmarkEnd w:id="194"/>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5" w:name="RANGE!A27"/>
            <w:r w:rsidRPr="003541D5">
              <w:rPr>
                <w:rFonts w:ascii="Times New Roman" w:hAnsi="Times New Roman"/>
                <w:sz w:val="16"/>
                <w:szCs w:val="16"/>
              </w:rPr>
              <w:t>Общественное использование объектов капитального строительства</w:t>
            </w:r>
            <w:bookmarkEnd w:id="195"/>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126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6" w:name="RANGE!A29"/>
            <w:r w:rsidRPr="003541D5">
              <w:rPr>
                <w:rFonts w:ascii="Times New Roman" w:hAnsi="Times New Roman"/>
                <w:sz w:val="16"/>
                <w:szCs w:val="16"/>
              </w:rPr>
              <w:t>Социальное обслуживание</w:t>
            </w:r>
            <w:bookmarkEnd w:id="196"/>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7" w:name="RANGE!A32"/>
            <w:r w:rsidRPr="003541D5">
              <w:rPr>
                <w:rFonts w:ascii="Times New Roman" w:hAnsi="Times New Roman"/>
                <w:sz w:val="16"/>
                <w:szCs w:val="16"/>
              </w:rPr>
              <w:t>Бытовое обслуживание</w:t>
            </w:r>
            <w:bookmarkEnd w:id="197"/>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94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8" w:name="RANGE!A33"/>
            <w:r w:rsidRPr="003541D5">
              <w:rPr>
                <w:rFonts w:ascii="Times New Roman" w:hAnsi="Times New Roman"/>
                <w:sz w:val="16"/>
                <w:szCs w:val="16"/>
              </w:rPr>
              <w:t>Здравоохранение</w:t>
            </w:r>
            <w:bookmarkEnd w:id="198"/>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126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199" w:name="RANGE!A34"/>
            <w:r w:rsidRPr="003541D5">
              <w:rPr>
                <w:rFonts w:ascii="Times New Roman" w:hAnsi="Times New Roman"/>
                <w:sz w:val="16"/>
                <w:szCs w:val="16"/>
              </w:rPr>
              <w:t>Образование и просвещение</w:t>
            </w:r>
            <w:bookmarkEnd w:id="199"/>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0" w:name="RANGE!A35"/>
            <w:r w:rsidRPr="003541D5">
              <w:rPr>
                <w:rFonts w:ascii="Times New Roman" w:hAnsi="Times New Roman"/>
                <w:sz w:val="16"/>
                <w:szCs w:val="16"/>
              </w:rPr>
              <w:t>Культурное развитие</w:t>
            </w:r>
            <w:bookmarkEnd w:id="200"/>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1" w:name="RANGE!A38"/>
            <w:r w:rsidRPr="003541D5">
              <w:rPr>
                <w:rFonts w:ascii="Times New Roman" w:hAnsi="Times New Roman"/>
                <w:sz w:val="16"/>
                <w:szCs w:val="16"/>
              </w:rPr>
              <w:t>Религиозное использование</w:t>
            </w:r>
            <w:bookmarkEnd w:id="201"/>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94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126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2" w:name="RANGE!A40"/>
            <w:r w:rsidRPr="003541D5">
              <w:rPr>
                <w:rFonts w:ascii="Times New Roman" w:hAnsi="Times New Roman"/>
                <w:sz w:val="16"/>
                <w:szCs w:val="16"/>
              </w:rPr>
              <w:t>Общественное управление</w:t>
            </w:r>
            <w:bookmarkEnd w:id="202"/>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157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3" w:name="RANGE!A41"/>
            <w:r w:rsidRPr="003541D5">
              <w:rPr>
                <w:rFonts w:ascii="Times New Roman" w:hAnsi="Times New Roman"/>
                <w:sz w:val="16"/>
                <w:szCs w:val="16"/>
              </w:rPr>
              <w:t>Обеспечение научной деятельности</w:t>
            </w:r>
            <w:bookmarkEnd w:id="203"/>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4" w:name="RANGE!A42"/>
            <w:r w:rsidRPr="003541D5">
              <w:rPr>
                <w:rFonts w:ascii="Times New Roman" w:hAnsi="Times New Roman"/>
                <w:sz w:val="16"/>
                <w:szCs w:val="16"/>
              </w:rPr>
              <w:t>Ветеринарное обслуживание</w:t>
            </w:r>
            <w:bookmarkEnd w:id="204"/>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94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5" w:name="RANGE!A43"/>
            <w:r w:rsidRPr="003541D5">
              <w:rPr>
                <w:rFonts w:ascii="Times New Roman" w:hAnsi="Times New Roman"/>
                <w:sz w:val="16"/>
                <w:szCs w:val="16"/>
              </w:rPr>
              <w:t>Предпринимательство</w:t>
            </w:r>
            <w:bookmarkEnd w:id="205"/>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126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6" w:name="RANGE!A44"/>
            <w:r w:rsidRPr="003541D5">
              <w:rPr>
                <w:rFonts w:ascii="Times New Roman" w:hAnsi="Times New Roman"/>
                <w:sz w:val="16"/>
                <w:szCs w:val="16"/>
              </w:rPr>
              <w:t>Деловое управление</w:t>
            </w:r>
            <w:bookmarkEnd w:id="206"/>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945"/>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7" w:name="RANGE!A45"/>
            <w:r w:rsidRPr="003541D5">
              <w:rPr>
                <w:rFonts w:ascii="Times New Roman" w:hAnsi="Times New Roman"/>
                <w:sz w:val="16"/>
                <w:szCs w:val="16"/>
              </w:rPr>
              <w:t>Рынки</w:t>
            </w:r>
            <w:bookmarkEnd w:id="207"/>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8" w:name="RANGE!A47"/>
            <w:r w:rsidRPr="003541D5">
              <w:rPr>
                <w:rFonts w:ascii="Times New Roman" w:hAnsi="Times New Roman"/>
                <w:sz w:val="16"/>
                <w:szCs w:val="16"/>
              </w:rPr>
              <w:t>Магазины</w:t>
            </w:r>
            <w:bookmarkEnd w:id="208"/>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09" w:name="RANGE!A48"/>
            <w:r w:rsidRPr="003541D5">
              <w:rPr>
                <w:rFonts w:ascii="Times New Roman" w:hAnsi="Times New Roman"/>
                <w:sz w:val="16"/>
                <w:szCs w:val="16"/>
              </w:rPr>
              <w:lastRenderedPageBreak/>
              <w:t>Банковская и страховая деятельность</w:t>
            </w:r>
            <w:bookmarkEnd w:id="209"/>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0" w:name="RANGE!A49"/>
            <w:r w:rsidRPr="003541D5">
              <w:rPr>
                <w:rFonts w:ascii="Times New Roman" w:hAnsi="Times New Roman"/>
                <w:sz w:val="16"/>
                <w:szCs w:val="16"/>
              </w:rPr>
              <w:t>Общественное питание</w:t>
            </w:r>
            <w:bookmarkEnd w:id="210"/>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1" w:name="RANGE!A50"/>
            <w:r w:rsidRPr="003541D5">
              <w:rPr>
                <w:rFonts w:ascii="Times New Roman" w:hAnsi="Times New Roman"/>
                <w:sz w:val="16"/>
                <w:szCs w:val="16"/>
              </w:rPr>
              <w:t>Гостиничное обслуживание</w:t>
            </w:r>
            <w:bookmarkEnd w:id="211"/>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157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2" w:name="RANGE!A51"/>
            <w:r w:rsidRPr="003541D5">
              <w:rPr>
                <w:rFonts w:ascii="Times New Roman" w:hAnsi="Times New Roman"/>
                <w:sz w:val="16"/>
                <w:szCs w:val="16"/>
              </w:rPr>
              <w:t>Развлечения</w:t>
            </w:r>
            <w:bookmarkEnd w:id="212"/>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3" w:name="RANGE!A52"/>
            <w:r w:rsidRPr="003541D5">
              <w:rPr>
                <w:rFonts w:ascii="Times New Roman" w:hAnsi="Times New Roman"/>
                <w:sz w:val="16"/>
                <w:szCs w:val="16"/>
              </w:rPr>
              <w:t>Обслуживание автотранспорта</w:t>
            </w:r>
            <w:bookmarkEnd w:id="213"/>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4" w:name="RANGE!A55"/>
            <w:r w:rsidRPr="003541D5">
              <w:rPr>
                <w:rFonts w:ascii="Times New Roman" w:hAnsi="Times New Roman"/>
                <w:sz w:val="16"/>
                <w:szCs w:val="16"/>
              </w:rPr>
              <w:t>Отдых (рекреация)</w:t>
            </w:r>
            <w:bookmarkEnd w:id="214"/>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126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5" w:name="RANGE!A57"/>
            <w:r w:rsidRPr="003541D5">
              <w:rPr>
                <w:rFonts w:ascii="Times New Roman" w:hAnsi="Times New Roman"/>
                <w:sz w:val="16"/>
                <w:szCs w:val="16"/>
              </w:rPr>
              <w:t>Спорт</w:t>
            </w:r>
            <w:bookmarkEnd w:id="215"/>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630"/>
        </w:trPr>
        <w:tc>
          <w:tcPr>
            <w:tcW w:w="76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6" w:name="RANGE!A58"/>
            <w:r w:rsidRPr="003541D5">
              <w:rPr>
                <w:rFonts w:ascii="Times New Roman" w:hAnsi="Times New Roman"/>
                <w:sz w:val="16"/>
                <w:szCs w:val="16"/>
              </w:rPr>
              <w:t>Природно-познавательный туризм</w:t>
            </w:r>
            <w:bookmarkEnd w:id="216"/>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7" w:name="RANGE!A60"/>
            <w:r w:rsidRPr="003541D5">
              <w:rPr>
                <w:rFonts w:ascii="Times New Roman" w:hAnsi="Times New Roman"/>
                <w:sz w:val="16"/>
                <w:szCs w:val="16"/>
              </w:rPr>
              <w:t>Охота и рыбалка</w:t>
            </w:r>
            <w:bookmarkEnd w:id="217"/>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8" w:name="RANGE!A61"/>
            <w:r w:rsidRPr="003541D5">
              <w:rPr>
                <w:rFonts w:ascii="Times New Roman" w:hAnsi="Times New Roman"/>
                <w:sz w:val="16"/>
                <w:szCs w:val="16"/>
              </w:rPr>
              <w:t>Причалы для маломерных</w:t>
            </w:r>
            <w:bookmarkEnd w:id="218"/>
          </w:p>
        </w:tc>
        <w:tc>
          <w:tcPr>
            <w:tcW w:w="2965" w:type="pct"/>
            <w:vMerge w:val="restar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31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p>
        </w:tc>
        <w:tc>
          <w:tcPr>
            <w:tcW w:w="563"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sz w:val="16"/>
                <w:szCs w:val="16"/>
              </w:rPr>
            </w:pPr>
          </w:p>
        </w:tc>
      </w:tr>
      <w:tr w:rsidR="008629B5" w:rsidRPr="003541D5" w:rsidTr="008629B5">
        <w:trPr>
          <w:trHeight w:val="63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19" w:name="RANGE!A63"/>
            <w:r w:rsidRPr="003541D5">
              <w:rPr>
                <w:rFonts w:ascii="Times New Roman" w:hAnsi="Times New Roman"/>
                <w:sz w:val="16"/>
                <w:szCs w:val="16"/>
              </w:rPr>
              <w:t>Поля для гольфа или конных прогулок</w:t>
            </w:r>
            <w:bookmarkEnd w:id="219"/>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1260"/>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20" w:name="RANGE!A64"/>
            <w:r w:rsidRPr="003541D5">
              <w:rPr>
                <w:rFonts w:ascii="Times New Roman" w:hAnsi="Times New Roman"/>
                <w:sz w:val="16"/>
                <w:szCs w:val="16"/>
              </w:rPr>
              <w:t>Охрана Государственной границы Российской Федерации</w:t>
            </w:r>
            <w:bookmarkEnd w:id="220"/>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r w:rsidR="008629B5" w:rsidRPr="003541D5" w:rsidTr="008629B5">
        <w:trPr>
          <w:trHeight w:val="31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21" w:name="RANGE!A65"/>
            <w:r w:rsidRPr="003541D5">
              <w:rPr>
                <w:rFonts w:ascii="Times New Roman" w:hAnsi="Times New Roman"/>
                <w:sz w:val="16"/>
                <w:szCs w:val="16"/>
              </w:rPr>
              <w:t>Водные объекты</w:t>
            </w:r>
            <w:bookmarkEnd w:id="221"/>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157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22" w:name="RANGE!A66"/>
            <w:r w:rsidRPr="003541D5">
              <w:rPr>
                <w:rFonts w:ascii="Times New Roman" w:hAnsi="Times New Roman"/>
                <w:sz w:val="16"/>
                <w:szCs w:val="16"/>
              </w:rPr>
              <w:t>Общее пользование водными объектами</w:t>
            </w:r>
            <w:bookmarkEnd w:id="222"/>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О</w:t>
            </w:r>
          </w:p>
        </w:tc>
      </w:tr>
      <w:tr w:rsidR="008629B5" w:rsidRPr="003541D5" w:rsidTr="008629B5">
        <w:trPr>
          <w:trHeight w:val="945"/>
        </w:trPr>
        <w:tc>
          <w:tcPr>
            <w:tcW w:w="76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bookmarkStart w:id="223" w:name="RANGE!A67"/>
            <w:r w:rsidRPr="003541D5">
              <w:rPr>
                <w:rFonts w:ascii="Times New Roman" w:hAnsi="Times New Roman"/>
                <w:sz w:val="16"/>
                <w:szCs w:val="16"/>
              </w:rPr>
              <w:lastRenderedPageBreak/>
              <w:t>Гидротехнические сооружения</w:t>
            </w:r>
            <w:bookmarkEnd w:id="223"/>
          </w:p>
        </w:tc>
        <w:tc>
          <w:tcPr>
            <w:tcW w:w="2965" w:type="pct"/>
            <w:shd w:val="clear" w:color="auto" w:fill="auto"/>
            <w:vAlign w:val="center"/>
            <w:hideMark/>
          </w:tcPr>
          <w:p w:rsidR="008629B5" w:rsidRPr="003541D5" w:rsidRDefault="008629B5" w:rsidP="008629B5">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sz w:val="16"/>
                <w:szCs w:val="16"/>
              </w:rPr>
            </w:pPr>
            <w:r w:rsidRPr="003541D5">
              <w:rPr>
                <w:rFonts w:ascii="Times New Roman" w:hAnsi="Times New Roman"/>
                <w:sz w:val="16"/>
                <w:szCs w:val="16"/>
              </w:rPr>
              <w:t>У</w:t>
            </w:r>
          </w:p>
        </w:tc>
      </w:tr>
    </w:tbl>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8629B5" w:rsidRPr="003541D5" w:rsidRDefault="008629B5" w:rsidP="008629B5">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6</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8629B5" w:rsidRPr="003541D5" w:rsidTr="008629B5">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(га)</w:t>
            </w:r>
          </w:p>
        </w:tc>
        <w:tc>
          <w:tcPr>
            <w:tcW w:w="878"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(га)</w:t>
            </w:r>
          </w:p>
        </w:tc>
      </w:tr>
      <w:tr w:rsidR="008629B5" w:rsidRPr="003541D5" w:rsidTr="008629B5">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8629B5" w:rsidRPr="003541D5" w:rsidTr="008629B5">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«село Канасираги» Сергокалинского района Республики Дагестан</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8629B5" w:rsidRPr="003541D5" w:rsidRDefault="008629B5" w:rsidP="008629B5">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(коттеджной) жилой</w:t>
      </w:r>
      <w:r w:rsidRPr="003541D5">
        <w:rPr>
          <w:rFonts w:ascii="Times New Roman" w:hAnsi="Times New Roman"/>
          <w:sz w:val="24"/>
          <w:szCs w:val="24"/>
        </w:rPr>
        <w:t xml:space="preserve"> застройки приведены в следующей таблице:</w:t>
      </w:r>
    </w:p>
    <w:p w:rsidR="008629B5" w:rsidRPr="003541D5" w:rsidRDefault="008629B5" w:rsidP="008629B5">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7</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(коттеджной)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8629B5" w:rsidRPr="003541D5" w:rsidTr="008629B5">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8629B5" w:rsidRPr="003541D5" w:rsidTr="008629B5">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8629B5" w:rsidRPr="003541D5" w:rsidTr="008629B5">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8629B5" w:rsidRPr="003541D5" w:rsidRDefault="008629B5" w:rsidP="008629B5">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8629B5" w:rsidRPr="003541D5" w:rsidRDefault="008629B5" w:rsidP="008629B5">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8629B5" w:rsidRPr="003541D5" w:rsidRDefault="008629B5" w:rsidP="008629B5">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8629B5" w:rsidRPr="003541D5" w:rsidRDefault="008629B5" w:rsidP="008629B5">
      <w:pPr>
        <w:keepLines/>
        <w:suppressAutoHyphens/>
        <w:ind w:left="720"/>
        <w:contextualSpacing/>
        <w:jc w:val="both"/>
        <w:rPr>
          <w:rFonts w:ascii="Times New Roman" w:hAnsi="Times New Roman"/>
          <w:sz w:val="24"/>
          <w:szCs w:val="24"/>
        </w:rPr>
      </w:pPr>
    </w:p>
    <w:p w:rsidR="008629B5" w:rsidRPr="003541D5" w:rsidRDefault="008629B5" w:rsidP="008629B5">
      <w:pPr>
        <w:keepLines/>
        <w:suppressAutoHyphens/>
        <w:ind w:left="720"/>
        <w:contextualSpacing/>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24" w:name="_Toc379293908"/>
      <w:bookmarkStart w:id="225" w:name="_Toc406406368"/>
      <w:bookmarkStart w:id="226" w:name="_Toc408928197"/>
      <w:bookmarkStart w:id="227" w:name="_Toc411860167"/>
      <w:r w:rsidRPr="003541D5">
        <w:rPr>
          <w:rFonts w:ascii="Times New Roman" w:hAnsi="Times New Roman"/>
          <w:b/>
          <w:sz w:val="24"/>
        </w:rPr>
        <w:t>Общие градостроительные регламенты для общественно-деловых зон</w:t>
      </w:r>
      <w:bookmarkEnd w:id="224"/>
      <w:bookmarkEnd w:id="225"/>
      <w:bookmarkEnd w:id="226"/>
      <w:bookmarkEnd w:id="227"/>
    </w:p>
    <w:p w:rsidR="008629B5" w:rsidRPr="003541D5" w:rsidRDefault="008629B5" w:rsidP="008629B5">
      <w:pPr>
        <w:keepNext/>
        <w:keepLines/>
        <w:suppressAutoHyphens/>
        <w:ind w:left="720"/>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8629B5" w:rsidRPr="003541D5" w:rsidRDefault="008629B5" w:rsidP="008629B5">
      <w:pPr>
        <w:keepNext/>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8629B5" w:rsidRPr="003541D5" w:rsidRDefault="008629B5" w:rsidP="008629B5">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8</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8629B5" w:rsidRPr="003541D5" w:rsidTr="008629B5">
        <w:tc>
          <w:tcPr>
            <w:tcW w:w="3238"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 участков</w:t>
            </w:r>
          </w:p>
        </w:tc>
      </w:tr>
      <w:tr w:rsidR="008629B5" w:rsidRPr="003541D5" w:rsidTr="008629B5">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0,6 - 0,7</w:t>
            </w:r>
          </w:p>
        </w:tc>
      </w:tr>
      <w:tr w:rsidR="008629B5" w:rsidRPr="003541D5" w:rsidTr="008629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0,7 - 0,8</w:t>
            </w:r>
          </w:p>
        </w:tc>
      </w:tr>
      <w:tr w:rsidR="008629B5" w:rsidRPr="003541D5" w:rsidTr="008629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0,8 - 0,9</w:t>
            </w:r>
          </w:p>
        </w:tc>
      </w:tr>
      <w:tr w:rsidR="008629B5" w:rsidRPr="003541D5" w:rsidTr="008629B5">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1,0</w:t>
            </w:r>
          </w:p>
        </w:tc>
      </w:tr>
      <w:tr w:rsidR="008629B5" w:rsidRPr="003541D5" w:rsidTr="008629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1,2</w:t>
            </w:r>
          </w:p>
        </w:tc>
      </w:tr>
    </w:tbl>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8629B5" w:rsidRPr="003541D5" w:rsidRDefault="008629B5" w:rsidP="008629B5">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9</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4A0"/>
      </w:tblPr>
      <w:tblGrid>
        <w:gridCol w:w="5256"/>
        <w:gridCol w:w="3657"/>
        <w:gridCol w:w="1292"/>
      </w:tblGrid>
      <w:tr w:rsidR="008629B5" w:rsidRPr="003541D5" w:rsidTr="008629B5">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Площадь</w:t>
            </w:r>
          </w:p>
        </w:tc>
      </w:tr>
      <w:tr w:rsidR="008629B5" w:rsidRPr="003541D5" w:rsidTr="008629B5">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300 - 60</w:t>
            </w:r>
          </w:p>
        </w:tc>
      </w:tr>
      <w:tr w:rsidR="008629B5" w:rsidRPr="003541D5" w:rsidTr="008629B5">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w:t>
            </w:r>
          </w:p>
        </w:tc>
      </w:tr>
      <w:tr w:rsidR="008629B5" w:rsidRPr="003541D5" w:rsidTr="008629B5">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3 - 7</w:t>
            </w:r>
          </w:p>
        </w:tc>
      </w:tr>
      <w:tr w:rsidR="008629B5" w:rsidRPr="003541D5" w:rsidTr="008629B5">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16 - 60</w:t>
            </w:r>
          </w:p>
        </w:tc>
      </w:tr>
      <w:tr w:rsidR="008629B5" w:rsidRPr="003541D5" w:rsidTr="008629B5">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60 - 90</w:t>
            </w:r>
          </w:p>
        </w:tc>
      </w:tr>
    </w:tbl>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8629B5" w:rsidRPr="003541D5" w:rsidRDefault="008629B5" w:rsidP="008629B5">
      <w:pPr>
        <w:widowControl w:val="0"/>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10</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8629B5" w:rsidRPr="003541D5" w:rsidTr="008629B5">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8629B5" w:rsidRPr="003541D5" w:rsidRDefault="008629B5" w:rsidP="008629B5">
            <w:pPr>
              <w:widowControl w:val="0"/>
              <w:autoSpaceDE w:val="0"/>
              <w:autoSpaceDN w:val="0"/>
              <w:adjustRightInd w:val="0"/>
              <w:spacing w:line="240" w:lineRule="auto"/>
              <w:rPr>
                <w:rFonts w:ascii="Times New Roman" w:eastAsia="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Бытовое обслуживание</w:t>
            </w:r>
          </w:p>
        </w:tc>
      </w:tr>
      <w:tr w:rsidR="008629B5" w:rsidRPr="003541D5" w:rsidTr="008629B5">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Кв. м участка/ рабочее место</w:t>
            </w:r>
          </w:p>
        </w:tc>
      </w:tr>
      <w:tr w:rsidR="008629B5" w:rsidRPr="003541D5" w:rsidTr="008629B5">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20 - 30</w:t>
            </w:r>
          </w:p>
        </w:tc>
      </w:tr>
      <w:tr w:rsidR="008629B5" w:rsidRPr="003541D5" w:rsidTr="008629B5">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8629B5" w:rsidRPr="003541D5" w:rsidRDefault="008629B5" w:rsidP="008629B5">
            <w:pPr>
              <w:widowControl w:val="0"/>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120</w:t>
            </w:r>
          </w:p>
        </w:tc>
      </w:tr>
    </w:tbl>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продовольственных - из расчета 1,5 - 3 кв. м на один кв. м общей площади;</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непродовольственных - из расчета 2 - 4 кв. м на один кв. м общей площади.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8629B5" w:rsidRPr="003541D5" w:rsidRDefault="008629B5" w:rsidP="008629B5">
      <w:pPr>
        <w:keepNext/>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28" w:name="_Toc286828606"/>
      <w:bookmarkStart w:id="229" w:name="_Toc310252054"/>
      <w:bookmarkStart w:id="230" w:name="_Toc379293909"/>
      <w:bookmarkStart w:id="231" w:name="_Toc406406369"/>
      <w:bookmarkStart w:id="232" w:name="_Toc408928198"/>
      <w:bookmarkStart w:id="233" w:name="_Toc411860168"/>
      <w:r w:rsidRPr="003541D5">
        <w:rPr>
          <w:rFonts w:ascii="Times New Roman" w:hAnsi="Times New Roman"/>
          <w:b/>
          <w:sz w:val="24"/>
        </w:rPr>
        <w:t xml:space="preserve">Градостроительный регламент зоны </w:t>
      </w:r>
      <w:bookmarkStart w:id="234" w:name="_Toc365385092"/>
      <w:bookmarkEnd w:id="228"/>
      <w:r w:rsidRPr="003541D5">
        <w:rPr>
          <w:rFonts w:ascii="Times New Roman" w:hAnsi="Times New Roman"/>
          <w:b/>
          <w:sz w:val="24"/>
        </w:rPr>
        <w:t xml:space="preserve">делового, общественного и </w:t>
      </w:r>
      <w:bookmarkEnd w:id="229"/>
      <w:r w:rsidRPr="003541D5">
        <w:rPr>
          <w:rFonts w:ascii="Times New Roman" w:hAnsi="Times New Roman"/>
          <w:b/>
          <w:sz w:val="24"/>
        </w:rPr>
        <w:t>коммерческого назначения</w:t>
      </w:r>
      <w:bookmarkEnd w:id="230"/>
      <w:bookmarkEnd w:id="231"/>
      <w:bookmarkEnd w:id="232"/>
      <w:bookmarkEnd w:id="233"/>
      <w:bookmarkEnd w:id="234"/>
      <w:r w:rsidRPr="003541D5">
        <w:rPr>
          <w:rFonts w:ascii="Times New Roman" w:hAnsi="Times New Roman"/>
          <w:b/>
          <w:sz w:val="24"/>
        </w:rPr>
        <w:t xml:space="preserve"> </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11.4.</w:t>
      </w:r>
      <w:r w:rsidRPr="003541D5">
        <w:rPr>
          <w:rFonts w:ascii="Times New Roman" w:hAnsi="Times New Roman"/>
          <w:sz w:val="24"/>
          <w:szCs w:val="24"/>
        </w:rPr>
        <w:t>1. Цели выделения зоны:</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11.4.</w:t>
      </w:r>
      <w:r w:rsidRPr="003541D5">
        <w:rPr>
          <w:rFonts w:ascii="Times New Roman" w:hAnsi="Times New Roman"/>
          <w:sz w:val="24"/>
          <w:szCs w:val="24"/>
        </w:rPr>
        <w:t>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suppressAutoHyphens/>
        <w:ind w:firstLine="851"/>
        <w:jc w:val="both"/>
        <w:rPr>
          <w:rFonts w:ascii="Times New Roman" w:hAnsi="Times New Roman"/>
          <w:sz w:val="24"/>
          <w:szCs w:val="24"/>
        </w:rPr>
      </w:pPr>
    </w:p>
    <w:p w:rsidR="008629B5" w:rsidRPr="003541D5" w:rsidRDefault="008629B5" w:rsidP="008629B5">
      <w:pPr>
        <w:suppressAutoHyphens/>
        <w:ind w:firstLine="851"/>
        <w:jc w:val="both"/>
        <w:rPr>
          <w:rFonts w:ascii="Times New Roman" w:hAnsi="Times New Roman"/>
          <w:sz w:val="24"/>
          <w:szCs w:val="24"/>
        </w:rPr>
      </w:pP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517"/>
        <w:gridCol w:w="940"/>
        <w:gridCol w:w="1703"/>
      </w:tblGrid>
      <w:tr w:rsidR="008629B5" w:rsidRPr="003541D5" w:rsidTr="008629B5">
        <w:trPr>
          <w:trHeight w:val="225"/>
        </w:trPr>
        <w:tc>
          <w:tcPr>
            <w:tcW w:w="103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68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8629B5" w:rsidRPr="003541D5" w:rsidTr="008629B5">
        <w:trPr>
          <w:trHeight w:val="184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268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6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35" w:name="RANGE!A5"/>
            <w:r w:rsidRPr="003541D5">
              <w:rPr>
                <w:rFonts w:ascii="Times New Roman" w:eastAsia="Times New Roman" w:hAnsi="Times New Roman"/>
                <w:color w:val="000000"/>
                <w:sz w:val="16"/>
                <w:szCs w:val="16"/>
                <w:lang w:eastAsia="ru-RU"/>
              </w:rPr>
              <w:t>Малоэтажная жилая застройка (индивидуальное жилищное строительство;</w:t>
            </w:r>
            <w:bookmarkEnd w:id="235"/>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2.1</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дачных домов и садовых домов)</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плодовых, ягодных, овощных, бахчевых или иных декоративных или</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сельскохозяйственных культур;</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подсобных сооружений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36" w:name="RANGE!A9"/>
            <w:r w:rsidRPr="003541D5">
              <w:rPr>
                <w:rFonts w:ascii="Times New Roman" w:eastAsia="Times New Roman" w:hAnsi="Times New Roman"/>
                <w:color w:val="000000"/>
                <w:sz w:val="16"/>
                <w:szCs w:val="16"/>
                <w:lang w:eastAsia="ru-RU"/>
              </w:rPr>
              <w:t>Приусадебный участок личного подсобного хозяйства</w:t>
            </w:r>
            <w:bookmarkEnd w:id="236"/>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2.2</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гаража и иных вспомогательных сооружений;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сельскохозяйственных животных</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37" w:name="RANGE!A13"/>
            <w:r w:rsidRPr="003541D5">
              <w:rPr>
                <w:rFonts w:ascii="Times New Roman" w:eastAsia="Times New Roman" w:hAnsi="Times New Roman"/>
                <w:color w:val="000000"/>
                <w:sz w:val="16"/>
                <w:szCs w:val="16"/>
                <w:lang w:eastAsia="ru-RU"/>
              </w:rPr>
              <w:t>Блокированная жилая застройка</w:t>
            </w:r>
            <w:bookmarkEnd w:id="237"/>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2.3</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90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38" w:name="RANGE!A15"/>
            <w:r w:rsidRPr="003541D5">
              <w:rPr>
                <w:rFonts w:ascii="Times New Roman" w:eastAsia="Times New Roman" w:hAnsi="Times New Roman"/>
                <w:color w:val="000000"/>
                <w:sz w:val="16"/>
                <w:szCs w:val="16"/>
                <w:lang w:eastAsia="ru-RU"/>
              </w:rPr>
              <w:t>Передвижное жилье</w:t>
            </w:r>
            <w:bookmarkEnd w:id="238"/>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39" w:name="RANGE!A16"/>
            <w:r w:rsidRPr="003541D5">
              <w:rPr>
                <w:rFonts w:ascii="Times New Roman" w:eastAsia="Times New Roman" w:hAnsi="Times New Roman"/>
                <w:color w:val="000000"/>
                <w:sz w:val="16"/>
                <w:szCs w:val="16"/>
                <w:lang w:eastAsia="ru-RU"/>
              </w:rPr>
              <w:t>Среднеэтажная жилая застройка</w:t>
            </w:r>
            <w:bookmarkEnd w:id="239"/>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2.5</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подземных гаражей и автостоянок;</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площадок отдыха;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90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Многоэтажная жилая застройка</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2.6</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0" w:name="RANGE!A22"/>
            <w:r w:rsidRPr="003541D5">
              <w:rPr>
                <w:rFonts w:ascii="Times New Roman" w:eastAsia="Times New Roman" w:hAnsi="Times New Roman"/>
                <w:color w:val="000000"/>
                <w:sz w:val="16"/>
                <w:szCs w:val="16"/>
                <w:lang w:eastAsia="ru-RU"/>
              </w:rPr>
              <w:t>(высотная застройка)</w:t>
            </w:r>
            <w:bookmarkEnd w:id="240"/>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 придомовых территорий;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1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5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1" w:name="RANGE!A24"/>
            <w:r w:rsidRPr="003541D5">
              <w:rPr>
                <w:rFonts w:ascii="Times New Roman" w:eastAsia="Times New Roman" w:hAnsi="Times New Roman"/>
                <w:color w:val="000000"/>
                <w:sz w:val="16"/>
                <w:szCs w:val="16"/>
                <w:lang w:eastAsia="ru-RU"/>
              </w:rPr>
              <w:t>Обслуживание жилой застройки</w:t>
            </w:r>
            <w:bookmarkEnd w:id="241"/>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2.7</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2" w:name="RANGE!A25"/>
            <w:r w:rsidRPr="003541D5">
              <w:rPr>
                <w:rFonts w:ascii="Times New Roman" w:eastAsia="Times New Roman" w:hAnsi="Times New Roman"/>
                <w:color w:val="000000"/>
                <w:sz w:val="16"/>
                <w:szCs w:val="16"/>
                <w:lang w:eastAsia="ru-RU"/>
              </w:rPr>
              <w:t xml:space="preserve">Общественное использование объектов </w:t>
            </w:r>
            <w:r w:rsidRPr="003541D5">
              <w:rPr>
                <w:rFonts w:ascii="Times New Roman" w:eastAsia="Times New Roman" w:hAnsi="Times New Roman"/>
                <w:color w:val="000000"/>
                <w:sz w:val="16"/>
                <w:szCs w:val="16"/>
                <w:lang w:eastAsia="ru-RU"/>
              </w:rPr>
              <w:lastRenderedPageBreak/>
              <w:t>капитального строительства</w:t>
            </w:r>
            <w:bookmarkEnd w:id="242"/>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3.0</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3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Социальное обслуживание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3.2</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3" w:name="RANGE!A30"/>
            <w:r w:rsidRPr="003541D5">
              <w:rPr>
                <w:rFonts w:ascii="Times New Roman" w:eastAsia="Times New Roman" w:hAnsi="Times New Roman"/>
                <w:color w:val="000000"/>
                <w:sz w:val="16"/>
                <w:szCs w:val="16"/>
                <w:lang w:eastAsia="ru-RU"/>
              </w:rPr>
              <w:t>Бытовое обслуживание</w:t>
            </w:r>
            <w:bookmarkEnd w:id="243"/>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4" w:name="RANGE!A31"/>
            <w:r w:rsidRPr="003541D5">
              <w:rPr>
                <w:rFonts w:ascii="Times New Roman" w:eastAsia="Times New Roman" w:hAnsi="Times New Roman"/>
                <w:color w:val="000000"/>
                <w:sz w:val="16"/>
                <w:szCs w:val="16"/>
                <w:lang w:eastAsia="ru-RU"/>
              </w:rPr>
              <w:t>Здравоохранение</w:t>
            </w:r>
            <w:bookmarkEnd w:id="244"/>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3.4</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Образование и просвещение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3.5</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Культурное развитие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3.6</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устройство площадок для празднеств и гуляний;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5" w:name="RANGE!A36"/>
            <w:r w:rsidRPr="003541D5">
              <w:rPr>
                <w:rFonts w:ascii="Times New Roman" w:eastAsia="Times New Roman" w:hAnsi="Times New Roman"/>
                <w:color w:val="000000"/>
                <w:sz w:val="16"/>
                <w:szCs w:val="16"/>
                <w:lang w:eastAsia="ru-RU"/>
              </w:rPr>
              <w:t>Религиозное использование</w:t>
            </w:r>
            <w:bookmarkEnd w:id="245"/>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1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3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управление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3.8</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6" w:name="RANGE!A39"/>
            <w:r w:rsidRPr="003541D5">
              <w:rPr>
                <w:rFonts w:ascii="Times New Roman" w:eastAsia="Times New Roman" w:hAnsi="Times New Roman"/>
                <w:color w:val="000000"/>
                <w:sz w:val="16"/>
                <w:szCs w:val="16"/>
                <w:lang w:eastAsia="ru-RU"/>
              </w:rPr>
              <w:t>Обеспечение научной деятельности</w:t>
            </w:r>
            <w:bookmarkEnd w:id="246"/>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3.9</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Деловое управление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Торговые центры</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4.2</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(Торгово-развлекательные центры)</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90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Рынки</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12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103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Причалы для маломерных</w:t>
            </w:r>
          </w:p>
        </w:tc>
        <w:tc>
          <w:tcPr>
            <w:tcW w:w="2682"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828"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68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45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12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47" w:name="RANGE!A62"/>
            <w:r w:rsidRPr="003541D5">
              <w:rPr>
                <w:rFonts w:ascii="Times New Roman" w:eastAsia="Times New Roman" w:hAnsi="Times New Roman"/>
                <w:color w:val="000000"/>
                <w:sz w:val="16"/>
                <w:szCs w:val="16"/>
                <w:lang w:eastAsia="ru-RU"/>
              </w:rPr>
              <w:t>Охрана Государственной границы Российской Федерации</w:t>
            </w:r>
            <w:bookmarkEnd w:id="247"/>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w:t>
            </w:r>
            <w:r w:rsidRPr="003541D5">
              <w:rPr>
                <w:rFonts w:ascii="Times New Roman" w:eastAsia="Times New Roman" w:hAnsi="Times New Roman"/>
                <w:color w:val="000000"/>
                <w:sz w:val="16"/>
                <w:szCs w:val="16"/>
                <w:lang w:eastAsia="ru-RU"/>
              </w:rPr>
              <w:lastRenderedPageBreak/>
              <w:t>Российской Федерации</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8.2</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Водные объекты</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3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682"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828"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8629B5" w:rsidRPr="003541D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11.4.</w:t>
      </w:r>
      <w:r w:rsidRPr="003541D5">
        <w:rPr>
          <w:rFonts w:ascii="Times New Roman" w:hAnsi="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widowControl w:val="0"/>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48" w:name="_Toc379293910"/>
      <w:bookmarkStart w:id="249" w:name="_Toc406406370"/>
      <w:bookmarkStart w:id="250" w:name="_Toc408928199"/>
      <w:bookmarkStart w:id="251" w:name="_Toc411860169"/>
      <w:r w:rsidRPr="003541D5">
        <w:rPr>
          <w:rFonts w:ascii="Times New Roman" w:hAnsi="Times New Roman"/>
          <w:b/>
          <w:sz w:val="24"/>
        </w:rPr>
        <w:t>Общие градостроительные регламенты для производственных зон</w:t>
      </w:r>
      <w:bookmarkEnd w:id="248"/>
      <w:bookmarkEnd w:id="249"/>
      <w:bookmarkEnd w:id="250"/>
      <w:bookmarkEnd w:id="251"/>
    </w:p>
    <w:p w:rsidR="008629B5" w:rsidRPr="003541D5" w:rsidRDefault="008629B5" w:rsidP="008629B5">
      <w:pPr>
        <w:widowControl w:val="0"/>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 xml:space="preserve">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w:t>
      </w:r>
      <w:r w:rsidRPr="003541D5">
        <w:rPr>
          <w:rFonts w:ascii="Times New Roman" w:hAnsi="Times New Roman"/>
          <w:sz w:val="24"/>
          <w:szCs w:val="24"/>
        </w:rPr>
        <w:lastRenderedPageBreak/>
        <w:t>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8629B5" w:rsidRPr="003541D5" w:rsidRDefault="008629B5" w:rsidP="008629B5">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8629B5" w:rsidRPr="003541D5" w:rsidRDefault="008629B5" w:rsidP="008629B5">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52" w:name="_Toc379293911"/>
      <w:bookmarkStart w:id="253" w:name="_Toc406406371"/>
      <w:bookmarkStart w:id="254" w:name="_Toc408928200"/>
      <w:bookmarkStart w:id="255" w:name="_Toc411860170"/>
      <w:r w:rsidRPr="003541D5">
        <w:rPr>
          <w:rFonts w:ascii="Times New Roman" w:hAnsi="Times New Roman"/>
          <w:b/>
          <w:sz w:val="24"/>
        </w:rPr>
        <w:t>Градостроительный регламент производственной зоны</w:t>
      </w:r>
      <w:bookmarkEnd w:id="252"/>
      <w:bookmarkEnd w:id="253"/>
      <w:bookmarkEnd w:id="254"/>
      <w:bookmarkEnd w:id="255"/>
      <w:r w:rsidRPr="003541D5">
        <w:rPr>
          <w:rFonts w:ascii="Times New Roman" w:hAnsi="Times New Roman"/>
          <w:b/>
          <w:sz w:val="24"/>
        </w:rPr>
        <w:t xml:space="preserve"> </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eastAsia="Times New Roman" w:hAnsi="Times New Roman"/>
          <w:sz w:val="24"/>
          <w:szCs w:val="24"/>
          <w:lang w:eastAsia="ru-RU"/>
        </w:rPr>
        <w:t>.</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 xml:space="preserve">11.6.1. Цель выделения зоны - формирование комплексов производственных, коммунальных предприятий, складских баз </w:t>
      </w:r>
      <w:r w:rsidRPr="003541D5">
        <w:rPr>
          <w:rFonts w:ascii="Times New Roman" w:eastAsia="Times New Roman" w:hAnsi="Times New Roman"/>
          <w:sz w:val="24"/>
          <w:szCs w:val="24"/>
          <w:lang w:val="en-US" w:eastAsia="ru-RU"/>
        </w:rPr>
        <w:t>II</w:t>
      </w:r>
      <w:r w:rsidRPr="003541D5">
        <w:rPr>
          <w:rFonts w:ascii="Times New Roman" w:eastAsia="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11.6.2.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12</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8629B5" w:rsidRPr="003541D5" w:rsidTr="008629B5">
        <w:trPr>
          <w:trHeight w:val="31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8629B5" w:rsidRPr="003541D5" w:rsidTr="008629B5">
        <w:trPr>
          <w:trHeight w:val="223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8"/>
                <w:szCs w:val="18"/>
              </w:rPr>
            </w:pPr>
          </w:p>
        </w:tc>
      </w:tr>
      <w:tr w:rsidR="008629B5" w:rsidRPr="003541D5" w:rsidTr="008629B5">
        <w:trPr>
          <w:trHeight w:val="31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31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2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13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bookmarkStart w:id="256" w:name="RANGE!A8"/>
            <w:r w:rsidRPr="003541D5">
              <w:rPr>
                <w:rFonts w:ascii="Times New Roman" w:hAnsi="Times New Roman"/>
                <w:color w:val="000000"/>
                <w:sz w:val="18"/>
                <w:szCs w:val="18"/>
              </w:rPr>
              <w:t>Обеспечение научной деятельности</w:t>
            </w:r>
            <w:bookmarkEnd w:id="256"/>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90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13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bookmarkStart w:id="257" w:name="RANGE!A11"/>
            <w:r w:rsidRPr="003541D5">
              <w:rPr>
                <w:rFonts w:ascii="Times New Roman" w:hAnsi="Times New Roman"/>
                <w:color w:val="000000"/>
                <w:sz w:val="18"/>
                <w:szCs w:val="18"/>
              </w:rPr>
              <w:t>Деловое управление</w:t>
            </w:r>
            <w:bookmarkEnd w:id="257"/>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4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bookmarkStart w:id="258" w:name="RANGE!A12"/>
            <w:r w:rsidRPr="003541D5">
              <w:rPr>
                <w:rFonts w:ascii="Times New Roman" w:hAnsi="Times New Roman"/>
                <w:color w:val="000000"/>
                <w:sz w:val="18"/>
                <w:szCs w:val="18"/>
              </w:rPr>
              <w:t>Магазины</w:t>
            </w:r>
            <w:bookmarkEnd w:id="258"/>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4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Гостиничное обслуживание</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45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225"/>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22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22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67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13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bookmarkStart w:id="259" w:name="RANGE!A28"/>
            <w:r w:rsidRPr="003541D5">
              <w:rPr>
                <w:rFonts w:ascii="Times New Roman" w:hAnsi="Times New Roman"/>
                <w:color w:val="000000"/>
                <w:sz w:val="18"/>
                <w:szCs w:val="18"/>
              </w:rPr>
              <w:t>Нефтехимическая промышленность</w:t>
            </w:r>
            <w:bookmarkEnd w:id="259"/>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90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90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112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13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450"/>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315"/>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112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225"/>
        </w:trPr>
        <w:tc>
          <w:tcPr>
            <w:tcW w:w="1020"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900"/>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675"/>
        </w:trPr>
        <w:tc>
          <w:tcPr>
            <w:tcW w:w="1020"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c>
          <w:tcPr>
            <w:tcW w:w="706"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p>
        </w:tc>
      </w:tr>
      <w:tr w:rsidR="008629B5" w:rsidRPr="003541D5" w:rsidTr="008629B5">
        <w:trPr>
          <w:trHeight w:val="45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675"/>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90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629B5" w:rsidRPr="003541D5" w:rsidTr="008629B5">
        <w:trPr>
          <w:trHeight w:val="90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bookmarkStart w:id="260" w:name="RANGE!A46"/>
            <w:r w:rsidRPr="003541D5">
              <w:rPr>
                <w:rFonts w:ascii="Times New Roman" w:hAnsi="Times New Roman"/>
                <w:color w:val="000000"/>
                <w:sz w:val="18"/>
                <w:szCs w:val="18"/>
              </w:rPr>
              <w:t>Специальное пользование водными объектами</w:t>
            </w:r>
            <w:bookmarkEnd w:id="260"/>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629B5" w:rsidRPr="003541D5" w:rsidTr="008629B5">
        <w:trPr>
          <w:trHeight w:val="900"/>
        </w:trPr>
        <w:tc>
          <w:tcPr>
            <w:tcW w:w="1020"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Гидротехнические сооружения</w:t>
            </w:r>
          </w:p>
        </w:tc>
        <w:tc>
          <w:tcPr>
            <w:tcW w:w="2641"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shd w:val="clear" w:color="auto" w:fill="auto"/>
            <w:vAlign w:val="center"/>
            <w:hideMark/>
          </w:tcPr>
          <w:p w:rsidR="008629B5" w:rsidRPr="003541D5" w:rsidRDefault="008629B5" w:rsidP="008629B5">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61" w:name="_Toc379293912"/>
      <w:bookmarkStart w:id="262" w:name="_Toc406406372"/>
      <w:bookmarkStart w:id="263" w:name="_Toc408928201"/>
      <w:bookmarkStart w:id="264" w:name="_Toc411860171"/>
      <w:r w:rsidRPr="003541D5">
        <w:rPr>
          <w:rFonts w:ascii="Times New Roman" w:hAnsi="Times New Roman"/>
          <w:b/>
          <w:sz w:val="24"/>
        </w:rPr>
        <w:t>Общие градостроительные регламенты для зон инженерной и транспортной инфраструктур</w:t>
      </w:r>
      <w:bookmarkEnd w:id="261"/>
      <w:bookmarkEnd w:id="262"/>
      <w:bookmarkEnd w:id="263"/>
      <w:bookmarkEnd w:id="264"/>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11.7.</w:t>
      </w:r>
      <w:r w:rsidRPr="003541D5">
        <w:rPr>
          <w:rFonts w:ascii="Times New Roman" w:hAnsi="Times New Roman"/>
          <w:sz w:val="24"/>
          <w:szCs w:val="24"/>
        </w:rPr>
        <w:t>1.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11.7.</w:t>
      </w:r>
      <w:r w:rsidRPr="003541D5">
        <w:rPr>
          <w:rFonts w:ascii="Times New Roman" w:hAnsi="Times New Roman"/>
          <w:sz w:val="24"/>
          <w:szCs w:val="24"/>
        </w:rPr>
        <w:t>2.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629B5" w:rsidRPr="003541D5" w:rsidRDefault="008629B5" w:rsidP="008629B5"/>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65" w:name="_Toc379293913"/>
      <w:bookmarkStart w:id="266" w:name="_Toc406406373"/>
      <w:bookmarkStart w:id="267" w:name="_Toc408928202"/>
      <w:bookmarkStart w:id="268" w:name="_Toc411860172"/>
      <w:r w:rsidRPr="003541D5">
        <w:rPr>
          <w:rFonts w:ascii="Times New Roman" w:hAnsi="Times New Roman"/>
          <w:b/>
          <w:sz w:val="24"/>
        </w:rPr>
        <w:t>Градостроительный регламент зоны транспортной инфраструктуры</w:t>
      </w:r>
      <w:bookmarkEnd w:id="265"/>
      <w:bookmarkEnd w:id="266"/>
      <w:bookmarkEnd w:id="267"/>
      <w:bookmarkEnd w:id="268"/>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8629B5" w:rsidRPr="003541D5" w:rsidRDefault="008629B5" w:rsidP="008629B5">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11.8.1. Цели выделения зоны:</w:t>
      </w:r>
    </w:p>
    <w:p w:rsidR="008629B5" w:rsidRPr="003541D5" w:rsidRDefault="008629B5" w:rsidP="008629B5">
      <w:pPr>
        <w:numPr>
          <w:ilvl w:val="0"/>
          <w:numId w:val="3"/>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8629B5" w:rsidRPr="003541D5" w:rsidRDefault="008629B5" w:rsidP="008629B5">
      <w:pPr>
        <w:numPr>
          <w:ilvl w:val="0"/>
          <w:numId w:val="3"/>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11.8.</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8629B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11.8.</w:t>
      </w:r>
      <w:r w:rsidRPr="003541D5">
        <w:rPr>
          <w:rFonts w:ascii="Times New Roman" w:hAnsi="Times New Roman"/>
          <w:sz w:val="24"/>
          <w:szCs w:val="24"/>
        </w:rPr>
        <w:t>3. Основные виды разрешенного использования и условно разрешенные виды использования территорий зоны:</w:t>
      </w:r>
    </w:p>
    <w:p w:rsidR="008629B5" w:rsidRDefault="008629B5" w:rsidP="008629B5">
      <w:pPr>
        <w:suppressAutoHyphens/>
        <w:ind w:firstLine="851"/>
        <w:jc w:val="both"/>
        <w:rPr>
          <w:rFonts w:ascii="Times New Roman" w:hAnsi="Times New Roman"/>
          <w:sz w:val="24"/>
          <w:szCs w:val="24"/>
        </w:rPr>
      </w:pPr>
    </w:p>
    <w:p w:rsidR="008629B5" w:rsidRDefault="008629B5" w:rsidP="008629B5">
      <w:pPr>
        <w:suppressAutoHyphens/>
        <w:ind w:firstLine="851"/>
        <w:jc w:val="both"/>
        <w:rPr>
          <w:rFonts w:ascii="Times New Roman" w:hAnsi="Times New Roman"/>
          <w:sz w:val="24"/>
          <w:szCs w:val="24"/>
        </w:rPr>
      </w:pPr>
    </w:p>
    <w:p w:rsidR="008629B5" w:rsidRPr="003541D5" w:rsidRDefault="008629B5" w:rsidP="008629B5">
      <w:pPr>
        <w:suppressAutoHyphens/>
        <w:ind w:firstLine="851"/>
        <w:jc w:val="both"/>
        <w:rPr>
          <w:rFonts w:ascii="Times New Roman" w:hAnsi="Times New Roman"/>
          <w:sz w:val="24"/>
          <w:szCs w:val="24"/>
        </w:rPr>
      </w:pP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13</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8629B5" w:rsidRPr="003541D5" w:rsidTr="008629B5">
        <w:trPr>
          <w:trHeight w:val="225"/>
        </w:trPr>
        <w:tc>
          <w:tcPr>
            <w:tcW w:w="110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8629B5" w:rsidRPr="003541D5" w:rsidTr="008629B5">
        <w:trPr>
          <w:trHeight w:val="2295"/>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284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675"/>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Бытовое обслуживание</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90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69" w:name="RANGE!A6"/>
            <w:r w:rsidRPr="003541D5">
              <w:rPr>
                <w:rFonts w:ascii="Times New Roman" w:eastAsia="Times New Roman" w:hAnsi="Times New Roman"/>
                <w:color w:val="000000"/>
                <w:sz w:val="16"/>
                <w:szCs w:val="16"/>
                <w:lang w:eastAsia="ru-RU"/>
              </w:rPr>
              <w:t>Предпринимательство</w:t>
            </w:r>
            <w:bookmarkEnd w:id="269"/>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35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70" w:name="RANGE!A7"/>
            <w:r w:rsidRPr="003541D5">
              <w:rPr>
                <w:rFonts w:ascii="Times New Roman" w:eastAsia="Times New Roman" w:hAnsi="Times New Roman"/>
                <w:color w:val="000000"/>
                <w:sz w:val="16"/>
                <w:szCs w:val="16"/>
                <w:lang w:eastAsia="ru-RU"/>
              </w:rPr>
              <w:t>Деловое управление</w:t>
            </w:r>
            <w:bookmarkEnd w:id="270"/>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900"/>
        </w:trPr>
        <w:tc>
          <w:tcPr>
            <w:tcW w:w="110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Рынки</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52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10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52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10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71" w:name="RANGE!A17"/>
            <w:r w:rsidRPr="003541D5">
              <w:rPr>
                <w:rFonts w:ascii="Times New Roman" w:eastAsia="Times New Roman" w:hAnsi="Times New Roman"/>
                <w:color w:val="000000"/>
                <w:sz w:val="16"/>
                <w:szCs w:val="16"/>
                <w:lang w:eastAsia="ru-RU"/>
              </w:rPr>
              <w:t>Транспорт</w:t>
            </w:r>
            <w:bookmarkEnd w:id="271"/>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52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10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72" w:name="RANGE!A19"/>
            <w:r w:rsidRPr="003541D5">
              <w:rPr>
                <w:rFonts w:ascii="Times New Roman" w:eastAsia="Times New Roman" w:hAnsi="Times New Roman"/>
                <w:color w:val="000000"/>
                <w:sz w:val="16"/>
                <w:szCs w:val="16"/>
                <w:lang w:eastAsia="ru-RU"/>
              </w:rPr>
              <w:t>Железнодорожный транспорт</w:t>
            </w:r>
            <w:bookmarkEnd w:id="272"/>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железнодорожных путей;</w:t>
            </w:r>
          </w:p>
        </w:tc>
        <w:tc>
          <w:tcPr>
            <w:tcW w:w="52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52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110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73" w:name="RANGE!A23"/>
            <w:r w:rsidRPr="003541D5">
              <w:rPr>
                <w:rFonts w:ascii="Times New Roman" w:eastAsia="Times New Roman" w:hAnsi="Times New Roman"/>
                <w:color w:val="000000"/>
                <w:sz w:val="16"/>
                <w:szCs w:val="16"/>
                <w:lang w:eastAsia="ru-RU"/>
              </w:rPr>
              <w:lastRenderedPageBreak/>
              <w:t>Автомобильный транспорт</w:t>
            </w:r>
            <w:bookmarkEnd w:id="273"/>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525"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10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Водный транспорт</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7.3</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125"/>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Воздушный транспорт</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7.4</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10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45"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525"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11.8.4. Максимальное количество этажей надземной части зданий, строений, сооружений на территории земельных участков не устанавливается.</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11.8.5.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11.8.</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14</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1583"/>
        <w:gridCol w:w="1914"/>
        <w:gridCol w:w="1696"/>
        <w:gridCol w:w="1275"/>
      </w:tblGrid>
      <w:tr w:rsidR="008629B5" w:rsidRPr="003541D5" w:rsidTr="008629B5">
        <w:tc>
          <w:tcPr>
            <w:tcW w:w="1854"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Категория сельских улиц и дорог</w:t>
            </w:r>
          </w:p>
        </w:tc>
        <w:tc>
          <w:tcPr>
            <w:tcW w:w="770"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Расчетная скорость движения, км/ч</w:t>
            </w:r>
          </w:p>
        </w:tc>
        <w:tc>
          <w:tcPr>
            <w:tcW w:w="93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Ширина полосы движения, м</w:t>
            </w:r>
          </w:p>
        </w:tc>
        <w:tc>
          <w:tcPr>
            <w:tcW w:w="825"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Число полос движения</w:t>
            </w:r>
          </w:p>
        </w:tc>
        <w:tc>
          <w:tcPr>
            <w:tcW w:w="62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Ширина пешеход-ной части тротуара, м</w:t>
            </w:r>
          </w:p>
        </w:tc>
      </w:tr>
      <w:tr w:rsidR="008629B5" w:rsidRPr="003541D5" w:rsidTr="008629B5">
        <w:tc>
          <w:tcPr>
            <w:tcW w:w="1854" w:type="pct"/>
            <w:vAlign w:val="center"/>
          </w:tcPr>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Поселковая дорога</w:t>
            </w:r>
          </w:p>
        </w:tc>
        <w:tc>
          <w:tcPr>
            <w:tcW w:w="770"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60</w:t>
            </w:r>
          </w:p>
        </w:tc>
        <w:tc>
          <w:tcPr>
            <w:tcW w:w="93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3,5</w:t>
            </w:r>
          </w:p>
        </w:tc>
        <w:tc>
          <w:tcPr>
            <w:tcW w:w="825"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w:t>
            </w:r>
          </w:p>
        </w:tc>
        <w:tc>
          <w:tcPr>
            <w:tcW w:w="62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w:t>
            </w:r>
          </w:p>
        </w:tc>
      </w:tr>
      <w:tr w:rsidR="008629B5" w:rsidRPr="003541D5" w:rsidTr="008629B5">
        <w:tc>
          <w:tcPr>
            <w:tcW w:w="1854" w:type="pct"/>
            <w:vAlign w:val="center"/>
          </w:tcPr>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Главная улица</w:t>
            </w:r>
          </w:p>
        </w:tc>
        <w:tc>
          <w:tcPr>
            <w:tcW w:w="770"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40</w:t>
            </w:r>
          </w:p>
        </w:tc>
        <w:tc>
          <w:tcPr>
            <w:tcW w:w="93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3,5</w:t>
            </w:r>
          </w:p>
        </w:tc>
        <w:tc>
          <w:tcPr>
            <w:tcW w:w="825"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2-3</w:t>
            </w:r>
          </w:p>
        </w:tc>
        <w:tc>
          <w:tcPr>
            <w:tcW w:w="62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1,5-2,25</w:t>
            </w:r>
          </w:p>
        </w:tc>
      </w:tr>
      <w:tr w:rsidR="008629B5" w:rsidRPr="003541D5" w:rsidTr="008629B5">
        <w:tc>
          <w:tcPr>
            <w:tcW w:w="1854" w:type="pct"/>
            <w:vAlign w:val="center"/>
          </w:tcPr>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Улицы жилых зон:</w:t>
            </w:r>
          </w:p>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основная</w:t>
            </w:r>
          </w:p>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второстепенная (переулок)</w:t>
            </w:r>
          </w:p>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 проезд</w:t>
            </w:r>
          </w:p>
        </w:tc>
        <w:tc>
          <w:tcPr>
            <w:tcW w:w="770"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40</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30</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20</w:t>
            </w:r>
          </w:p>
        </w:tc>
        <w:tc>
          <w:tcPr>
            <w:tcW w:w="93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3,0</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2,75</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2,75-3,0</w:t>
            </w:r>
          </w:p>
        </w:tc>
        <w:tc>
          <w:tcPr>
            <w:tcW w:w="825"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2</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w:t>
            </w:r>
          </w:p>
        </w:tc>
        <w:tc>
          <w:tcPr>
            <w:tcW w:w="62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1,0-1,5</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1,0</w:t>
            </w:r>
          </w:p>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w:t>
            </w:r>
          </w:p>
        </w:tc>
      </w:tr>
      <w:tr w:rsidR="008629B5" w:rsidRPr="003541D5" w:rsidTr="008629B5">
        <w:tc>
          <w:tcPr>
            <w:tcW w:w="1854" w:type="pct"/>
            <w:vAlign w:val="center"/>
          </w:tcPr>
          <w:p w:rsidR="008629B5" w:rsidRPr="003541D5" w:rsidRDefault="008629B5" w:rsidP="008629B5">
            <w:pPr>
              <w:keepNext/>
              <w:autoSpaceDE w:val="0"/>
              <w:autoSpaceDN w:val="0"/>
              <w:adjustRightInd w:val="0"/>
              <w:spacing w:line="240" w:lineRule="auto"/>
              <w:jc w:val="left"/>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Хозяйственный проезд, скотопрогон</w:t>
            </w:r>
          </w:p>
        </w:tc>
        <w:tc>
          <w:tcPr>
            <w:tcW w:w="770"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30</w:t>
            </w:r>
          </w:p>
        </w:tc>
        <w:tc>
          <w:tcPr>
            <w:tcW w:w="93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4,5</w:t>
            </w:r>
          </w:p>
        </w:tc>
        <w:tc>
          <w:tcPr>
            <w:tcW w:w="825"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1</w:t>
            </w:r>
          </w:p>
        </w:tc>
        <w:tc>
          <w:tcPr>
            <w:tcW w:w="621" w:type="pct"/>
            <w:vAlign w:val="center"/>
          </w:tcPr>
          <w:p w:rsidR="008629B5" w:rsidRPr="003541D5" w:rsidRDefault="008629B5" w:rsidP="008629B5">
            <w:pPr>
              <w:keepNext/>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w:t>
            </w:r>
          </w:p>
        </w:tc>
      </w:tr>
    </w:tbl>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lastRenderedPageBreak/>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8629B5" w:rsidRPr="003541D5" w:rsidRDefault="008629B5" w:rsidP="008629B5">
      <w:pPr>
        <w:keepNext/>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11.8</w:t>
      </w:r>
      <w:r w:rsidRPr="003541D5">
        <w:rPr>
          <w:rFonts w:ascii="Times New Roman" w:eastAsia="Times New Roman" w:hAnsi="Times New Roman"/>
          <w:sz w:val="24"/>
          <w:szCs w:val="24"/>
          <w:lang w:eastAsia="ru-RU"/>
        </w:rPr>
        <w:t>.8</w:t>
      </w:r>
      <w:r w:rsidRPr="003541D5">
        <w:rPr>
          <w:rFonts w:ascii="Times New Roman" w:hAnsi="Times New Roman"/>
          <w:sz w:val="24"/>
          <w:szCs w:val="24"/>
        </w:rPr>
        <w:t>. Поперечный профиль.</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 xml:space="preserve">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w:t>
      </w:r>
      <w:r w:rsidRPr="003541D5">
        <w:rPr>
          <w:rFonts w:ascii="Times New Roman" w:hAnsi="Times New Roman"/>
          <w:sz w:val="24"/>
          <w:szCs w:val="24"/>
        </w:rPr>
        <w:lastRenderedPageBreak/>
        <w:t>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8629B5" w:rsidRPr="003541D5" w:rsidRDefault="008629B5" w:rsidP="008629B5">
      <w:pPr>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74" w:name="_Toc379440929"/>
      <w:bookmarkStart w:id="275" w:name="_Toc406406374"/>
      <w:bookmarkStart w:id="276" w:name="_Toc408928203"/>
      <w:bookmarkStart w:id="277" w:name="_Toc411860173"/>
      <w:r w:rsidRPr="003541D5">
        <w:rPr>
          <w:rFonts w:ascii="Times New Roman" w:hAnsi="Times New Roman"/>
          <w:b/>
          <w:sz w:val="24"/>
        </w:rPr>
        <w:t>Градостроительный регламент зоны инженерной инфраструктуры</w:t>
      </w:r>
      <w:bookmarkEnd w:id="274"/>
      <w:bookmarkEnd w:id="275"/>
      <w:bookmarkEnd w:id="276"/>
      <w:bookmarkEnd w:id="277"/>
    </w:p>
    <w:p w:rsidR="008629B5" w:rsidRPr="003541D5" w:rsidRDefault="008629B5" w:rsidP="008629B5">
      <w:pPr>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И.</w:t>
      </w:r>
    </w:p>
    <w:p w:rsidR="008629B5" w:rsidRPr="003541D5" w:rsidRDefault="008629B5" w:rsidP="008629B5">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11.9.1. Цель выделения зоны - формирование комплексов объектов инженерной инфраструктуры.</w:t>
      </w:r>
    </w:p>
    <w:p w:rsidR="008629B5" w:rsidRPr="003541D5" w:rsidRDefault="008629B5" w:rsidP="008629B5">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11.9.2.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316045">
        <w:rPr>
          <w:rFonts w:ascii="Times New Roman" w:eastAsia="Times New Roman" w:hAnsi="Times New Roman"/>
          <w:b/>
          <w:bCs/>
          <w:noProof/>
          <w:sz w:val="20"/>
          <w:szCs w:val="20"/>
          <w:lang w:eastAsia="ru-RU"/>
        </w:rPr>
        <w:t>15</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8629B5" w:rsidRPr="003541D5" w:rsidTr="008629B5">
        <w:trPr>
          <w:trHeight w:val="315"/>
        </w:trPr>
        <w:tc>
          <w:tcPr>
            <w:tcW w:w="950" w:type="pct"/>
            <w:vMerge w:val="restart"/>
            <w:shd w:val="clear" w:color="auto" w:fill="auto"/>
            <w:vAlign w:val="center"/>
            <w:hideMark/>
          </w:tcPr>
          <w:p w:rsidR="008629B5" w:rsidRPr="003541D5" w:rsidRDefault="008629B5" w:rsidP="008629B5">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8629B5" w:rsidRPr="003541D5" w:rsidRDefault="008629B5" w:rsidP="008629B5">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8629B5" w:rsidRPr="003541D5" w:rsidRDefault="008629B5" w:rsidP="008629B5">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8629B5" w:rsidRPr="003541D5" w:rsidRDefault="008629B5" w:rsidP="008629B5">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w:t>
            </w:r>
          </w:p>
        </w:tc>
      </w:tr>
      <w:tr w:rsidR="008629B5" w:rsidRPr="003541D5" w:rsidTr="008629B5">
        <w:trPr>
          <w:trHeight w:val="180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2250"/>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78" w:name="RANGE!A69"/>
            <w:r w:rsidRPr="003541D5">
              <w:rPr>
                <w:rFonts w:ascii="Times New Roman" w:eastAsia="Times New Roman" w:hAnsi="Times New Roman"/>
                <w:color w:val="000000"/>
                <w:sz w:val="16"/>
                <w:szCs w:val="16"/>
                <w:lang w:eastAsia="ru-RU"/>
              </w:rPr>
              <w:t>Коммунальное обслуживание</w:t>
            </w:r>
            <w:bookmarkEnd w:id="278"/>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125"/>
        </w:trPr>
        <w:tc>
          <w:tcPr>
            <w:tcW w:w="950" w:type="pct"/>
            <w:vMerge w:val="restar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79" w:name="RANGE!A119"/>
            <w:r w:rsidRPr="003541D5">
              <w:rPr>
                <w:rFonts w:ascii="Times New Roman" w:eastAsia="Times New Roman" w:hAnsi="Times New Roman"/>
                <w:color w:val="000000"/>
                <w:sz w:val="16"/>
                <w:szCs w:val="16"/>
                <w:lang w:eastAsia="ru-RU"/>
              </w:rPr>
              <w:t>Энергетика</w:t>
            </w:r>
            <w:bookmarkEnd w:id="279"/>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537"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125"/>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0" w:name="RANGE!A121"/>
            <w:r w:rsidRPr="003541D5">
              <w:rPr>
                <w:rFonts w:ascii="Times New Roman" w:eastAsia="Times New Roman" w:hAnsi="Times New Roman"/>
                <w:color w:val="000000"/>
                <w:sz w:val="16"/>
                <w:szCs w:val="16"/>
                <w:lang w:eastAsia="ru-RU"/>
              </w:rPr>
              <w:lastRenderedPageBreak/>
              <w:t>Связь</w:t>
            </w:r>
            <w:bookmarkEnd w:id="280"/>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6.8</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50" w:type="pct"/>
            <w:vMerge w:val="restar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1" w:name="RANGE!A124"/>
            <w:r w:rsidRPr="003541D5">
              <w:rPr>
                <w:rFonts w:ascii="Times New Roman" w:eastAsia="Times New Roman" w:hAnsi="Times New Roman"/>
                <w:color w:val="000000"/>
                <w:sz w:val="16"/>
                <w:szCs w:val="16"/>
                <w:lang w:eastAsia="ru-RU"/>
              </w:rPr>
              <w:t>Транспорт</w:t>
            </w:r>
            <w:bookmarkEnd w:id="281"/>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50" w:type="pct"/>
            <w:vMerge w:val="restar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2" w:name="RANGE!A126"/>
            <w:r w:rsidRPr="003541D5">
              <w:rPr>
                <w:rFonts w:ascii="Times New Roman" w:eastAsia="Times New Roman" w:hAnsi="Times New Roman"/>
                <w:color w:val="000000"/>
                <w:sz w:val="16"/>
                <w:szCs w:val="16"/>
                <w:lang w:eastAsia="ru-RU"/>
              </w:rPr>
              <w:t>Железнодорожный транспорт</w:t>
            </w:r>
            <w:bookmarkEnd w:id="282"/>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35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50" w:type="pct"/>
            <w:vMerge w:val="restar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3" w:name="RANGE!A130"/>
            <w:r w:rsidRPr="003541D5">
              <w:rPr>
                <w:rFonts w:ascii="Times New Roman" w:eastAsia="Times New Roman" w:hAnsi="Times New Roman"/>
                <w:color w:val="000000"/>
                <w:sz w:val="16"/>
                <w:szCs w:val="16"/>
                <w:lang w:eastAsia="ru-RU"/>
              </w:rPr>
              <w:t>Автомобильный транспорт</w:t>
            </w:r>
            <w:bookmarkEnd w:id="283"/>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900"/>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950"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4" w:name="RANGE!A135"/>
            <w:r w:rsidRPr="003541D5">
              <w:rPr>
                <w:rFonts w:ascii="Times New Roman" w:eastAsia="Times New Roman" w:hAnsi="Times New Roman"/>
                <w:color w:val="000000"/>
                <w:sz w:val="16"/>
                <w:szCs w:val="16"/>
                <w:lang w:eastAsia="ru-RU"/>
              </w:rPr>
              <w:t>Трубопроводный транспорт</w:t>
            </w:r>
            <w:bookmarkEnd w:id="284"/>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575"/>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5" w:name="RANGE!A154"/>
            <w:r w:rsidRPr="003541D5">
              <w:rPr>
                <w:rFonts w:ascii="Times New Roman" w:eastAsia="Times New Roman" w:hAnsi="Times New Roman"/>
                <w:color w:val="000000"/>
                <w:sz w:val="16"/>
                <w:szCs w:val="16"/>
                <w:lang w:eastAsia="ru-RU"/>
              </w:rPr>
              <w:t>Общее пользование водными объектами</w:t>
            </w:r>
            <w:bookmarkEnd w:id="285"/>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6" w:name="RANGE!A155"/>
            <w:r w:rsidRPr="003541D5">
              <w:rPr>
                <w:rFonts w:ascii="Times New Roman" w:eastAsia="Times New Roman" w:hAnsi="Times New Roman"/>
                <w:color w:val="000000"/>
                <w:sz w:val="16"/>
                <w:szCs w:val="16"/>
                <w:lang w:eastAsia="ru-RU"/>
              </w:rPr>
              <w:t>Специальное пользование водными объектами</w:t>
            </w:r>
            <w:bookmarkEnd w:id="286"/>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5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bookmarkStart w:id="287" w:name="RANGE!A156"/>
            <w:r w:rsidRPr="003541D5">
              <w:rPr>
                <w:rFonts w:ascii="Times New Roman" w:eastAsia="Times New Roman" w:hAnsi="Times New Roman"/>
                <w:color w:val="000000"/>
                <w:sz w:val="16"/>
                <w:szCs w:val="16"/>
                <w:lang w:eastAsia="ru-RU"/>
              </w:rPr>
              <w:t>Гидротехнические сооружения</w:t>
            </w:r>
            <w:bookmarkEnd w:id="287"/>
          </w:p>
        </w:tc>
        <w:tc>
          <w:tcPr>
            <w:tcW w:w="2820" w:type="pct"/>
            <w:shd w:val="clear" w:color="auto" w:fill="auto"/>
            <w:vAlign w:val="center"/>
            <w:hideMark/>
          </w:tcPr>
          <w:p w:rsidR="008629B5" w:rsidRPr="003541D5" w:rsidRDefault="008629B5" w:rsidP="008629B5">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7"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8629B5" w:rsidRPr="003541D5" w:rsidRDefault="008629B5" w:rsidP="008629B5">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8629B5" w:rsidRPr="003541D5" w:rsidRDefault="008629B5" w:rsidP="008629B5">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11.9.3. Максимальное количество этажей надземной части зданий, строений, сооружений на территории земельных участков не устанавливается.</w:t>
      </w:r>
    </w:p>
    <w:p w:rsidR="008629B5" w:rsidRPr="003541D5" w:rsidRDefault="008629B5" w:rsidP="008629B5">
      <w:pPr>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11.9.4.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3541D5">
        <w:rPr>
          <w:rFonts w:ascii="Times New Roman" w:eastAsia="Times New Roman" w:hAnsi="Times New Roman"/>
          <w:sz w:val="24"/>
          <w:szCs w:val="24"/>
          <w:lang w:val="en-US" w:eastAsia="ru-RU"/>
        </w:rPr>
        <w:t>II</w:t>
      </w:r>
      <w:r w:rsidRPr="003541D5">
        <w:rPr>
          <w:rFonts w:ascii="Times New Roman" w:eastAsia="Times New Roman" w:hAnsi="Times New Roman"/>
          <w:sz w:val="24"/>
          <w:szCs w:val="24"/>
          <w:lang w:eastAsia="ru-RU"/>
        </w:rPr>
        <w:t>.</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88" w:name="_Toc379293914"/>
      <w:bookmarkStart w:id="289" w:name="_Toc406406375"/>
      <w:bookmarkStart w:id="290" w:name="_Toc408928204"/>
      <w:bookmarkStart w:id="291" w:name="_Toc411860174"/>
      <w:r w:rsidRPr="003541D5">
        <w:rPr>
          <w:rFonts w:ascii="Times New Roman" w:hAnsi="Times New Roman"/>
          <w:b/>
          <w:sz w:val="24"/>
        </w:rPr>
        <w:t>Градостроительный регламент зоны сельскохозяйственных угодий</w:t>
      </w:r>
      <w:bookmarkEnd w:id="288"/>
      <w:bookmarkEnd w:id="289"/>
      <w:bookmarkEnd w:id="290"/>
      <w:bookmarkEnd w:id="291"/>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11.10.1. Цель выделения зоны – сохранение и развитие производственных объектов сельскохозяйственного назначения и обеспечивающих их инфраструктур.</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lastRenderedPageBreak/>
        <w:t>11.10.2.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16</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6105"/>
        <w:gridCol w:w="1096"/>
        <w:gridCol w:w="1094"/>
      </w:tblGrid>
      <w:tr w:rsidR="008629B5" w:rsidRPr="003541D5" w:rsidTr="008629B5">
        <w:trPr>
          <w:trHeight w:val="184"/>
        </w:trPr>
        <w:tc>
          <w:tcPr>
            <w:tcW w:w="96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8629B5" w:rsidRPr="003541D5" w:rsidTr="008629B5">
        <w:trPr>
          <w:trHeight w:val="2790"/>
        </w:trPr>
        <w:tc>
          <w:tcPr>
            <w:tcW w:w="96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2969"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53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5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225"/>
        </w:trPr>
        <w:tc>
          <w:tcPr>
            <w:tcW w:w="96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Сельскохозяйственное использование</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сельского хозяйства.</w:t>
            </w:r>
          </w:p>
        </w:tc>
        <w:tc>
          <w:tcPr>
            <w:tcW w:w="53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w:t>
            </w:r>
          </w:p>
        </w:tc>
        <w:tc>
          <w:tcPr>
            <w:tcW w:w="53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6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6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53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1.2</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Овощеводство</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1.3</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1.4</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Садоводство</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1.5</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льна и конопли</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1.6</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Научное обеспечение сельского хозяйства</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1.14</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Питомники</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1.17</w:t>
            </w:r>
          </w:p>
        </w:tc>
        <w:tc>
          <w:tcPr>
            <w:tcW w:w="53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6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96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53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96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Лесная</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10.0</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Заготовка древесины</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10.1</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Лесные плантации</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10.2</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Заготовка лесных ресурсов</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10.3</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5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966"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969"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53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292" w:name="_Toc365385100"/>
      <w:bookmarkStart w:id="293" w:name="_Toc379293916"/>
      <w:bookmarkStart w:id="294" w:name="_Toc406406376"/>
      <w:bookmarkStart w:id="295" w:name="_Toc408928205"/>
      <w:bookmarkStart w:id="296" w:name="_Toc411860175"/>
      <w:r w:rsidRPr="003541D5">
        <w:rPr>
          <w:rFonts w:ascii="Times New Roman" w:hAnsi="Times New Roman"/>
          <w:b/>
          <w:sz w:val="24"/>
        </w:rPr>
        <w:t>Градостроительный регламент зон, занятых объектами сельскохозяйственного назначения</w:t>
      </w:r>
      <w:bookmarkEnd w:id="292"/>
      <w:bookmarkEnd w:id="293"/>
      <w:bookmarkEnd w:id="294"/>
      <w:bookmarkEnd w:id="295"/>
      <w:bookmarkEnd w:id="296"/>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11.11.1. Цель выделения зоны - сохранение и развитие производственных объектов сельскохозяйственного назначения и обеспечивающих их инфраструктур.</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11.11.2.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17</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8629B5" w:rsidRPr="003541D5" w:rsidRDefault="008629B5" w:rsidP="008629B5">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8629B5" w:rsidRPr="003541D5" w:rsidRDefault="008629B5" w:rsidP="008629B5">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8629B5" w:rsidRPr="003541D5" w:rsidRDefault="008629B5" w:rsidP="008629B5">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8629B5" w:rsidRPr="003541D5" w:rsidTr="008629B5">
        <w:trPr>
          <w:trHeight w:val="240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1.2</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1.3</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1.4</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1.5</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1.6</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67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bookmarkStart w:id="297" w:name="RANGE!A37"/>
            <w:r w:rsidRPr="003541D5">
              <w:rPr>
                <w:rFonts w:ascii="Times New Roman" w:eastAsia="Times New Roman" w:hAnsi="Times New Roman"/>
                <w:color w:val="000000"/>
                <w:sz w:val="16"/>
                <w:szCs w:val="16"/>
                <w:lang w:eastAsia="ru-RU"/>
              </w:rPr>
              <w:t xml:space="preserve">Обеспечение </w:t>
            </w:r>
            <w:r w:rsidRPr="003541D5">
              <w:rPr>
                <w:rFonts w:ascii="Times New Roman" w:eastAsia="Times New Roman" w:hAnsi="Times New Roman"/>
                <w:color w:val="000000"/>
                <w:sz w:val="16"/>
                <w:szCs w:val="16"/>
                <w:lang w:eastAsia="ru-RU"/>
              </w:rPr>
              <w:lastRenderedPageBreak/>
              <w:t>сельскохозяйственного производства</w:t>
            </w:r>
            <w:bookmarkEnd w:id="297"/>
          </w:p>
        </w:tc>
        <w:tc>
          <w:tcPr>
            <w:tcW w:w="3273"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 xml:space="preserve">Размещение машинно-транспортных и ремонтных станций, ангаров и гаражей для </w:t>
            </w:r>
            <w:r w:rsidRPr="003541D5">
              <w:rPr>
                <w:rFonts w:ascii="Times New Roman" w:eastAsia="Times New Roman" w:hAnsi="Times New Roman"/>
                <w:color w:val="000000"/>
                <w:sz w:val="16"/>
                <w:szCs w:val="16"/>
                <w:lang w:eastAsia="ru-RU"/>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1.18</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225"/>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12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4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94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6.4</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125"/>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94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r w:rsidRPr="003541D5">
        <w:rPr>
          <w:rFonts w:ascii="Times New Roman" w:hAnsi="Times New Roman"/>
          <w:b/>
          <w:sz w:val="24"/>
        </w:rPr>
        <w:t xml:space="preserve"> </w:t>
      </w:r>
      <w:bookmarkStart w:id="298" w:name="_Toc379293917"/>
      <w:bookmarkStart w:id="299" w:name="_Toc406406377"/>
      <w:bookmarkStart w:id="300" w:name="_Toc408928206"/>
      <w:bookmarkStart w:id="301" w:name="_Toc411860176"/>
      <w:r w:rsidRPr="003541D5">
        <w:rPr>
          <w:rFonts w:ascii="Times New Roman" w:hAnsi="Times New Roman"/>
          <w:b/>
          <w:sz w:val="24"/>
        </w:rPr>
        <w:t>Общие градостроительные регламенты для зон рекреационного назначения</w:t>
      </w:r>
      <w:bookmarkEnd w:id="298"/>
      <w:bookmarkEnd w:id="299"/>
      <w:bookmarkEnd w:id="300"/>
      <w:bookmarkEnd w:id="301"/>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11.12.</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11.12.</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11.12.</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11.12.</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11.12.</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02" w:name="_Toc379293918"/>
      <w:bookmarkStart w:id="303" w:name="_Toc406406378"/>
      <w:bookmarkStart w:id="304" w:name="_Toc408928207"/>
      <w:bookmarkStart w:id="305" w:name="_Toc411860177"/>
      <w:r w:rsidRPr="003541D5">
        <w:rPr>
          <w:rFonts w:ascii="Times New Roman" w:hAnsi="Times New Roman"/>
          <w:b/>
          <w:sz w:val="24"/>
        </w:rPr>
        <w:t>Градостроительный регламент зоны рекреационного назначения</w:t>
      </w:r>
      <w:bookmarkEnd w:id="302"/>
      <w:bookmarkEnd w:id="303"/>
      <w:bookmarkEnd w:id="304"/>
      <w:bookmarkEnd w:id="305"/>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11.13.1. Цели выделения зоны:</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8629B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11.13.2.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316045" w:rsidRPr="003541D5" w:rsidRDefault="00316045" w:rsidP="008629B5">
      <w:pPr>
        <w:keepLines/>
        <w:suppressAutoHyphens/>
        <w:ind w:firstLine="851"/>
        <w:jc w:val="both"/>
        <w:rPr>
          <w:rFonts w:ascii="Times New Roman" w:eastAsia="Times New Roman" w:hAnsi="Times New Roman"/>
          <w:sz w:val="24"/>
          <w:szCs w:val="24"/>
          <w:lang w:eastAsia="ru-RU"/>
        </w:rPr>
      </w:pP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00316045">
        <w:rPr>
          <w:rFonts w:ascii="Times New Roman" w:eastAsia="Times New Roman" w:hAnsi="Times New Roman"/>
          <w:b/>
          <w:bCs/>
          <w:noProof/>
          <w:sz w:val="20"/>
          <w:szCs w:val="20"/>
          <w:lang w:eastAsia="ru-RU"/>
        </w:rPr>
        <w:t>18</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8629B5" w:rsidRPr="003541D5" w:rsidTr="008629B5">
        <w:trPr>
          <w:trHeight w:val="225"/>
        </w:trPr>
        <w:tc>
          <w:tcPr>
            <w:tcW w:w="116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8629B5" w:rsidRPr="003541D5" w:rsidTr="008629B5">
        <w:trPr>
          <w:trHeight w:val="1515"/>
        </w:trPr>
        <w:tc>
          <w:tcPr>
            <w:tcW w:w="116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112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116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5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125"/>
        </w:trPr>
        <w:tc>
          <w:tcPr>
            <w:tcW w:w="116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90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80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75"/>
        </w:trPr>
        <w:tc>
          <w:tcPr>
            <w:tcW w:w="116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6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135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16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6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Причалы для маломерных</w:t>
            </w:r>
          </w:p>
        </w:tc>
        <w:tc>
          <w:tcPr>
            <w:tcW w:w="254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5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Деятельность по особой охране и изучению природы</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80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80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16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11.13.3.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06" w:name="_Toc379293919"/>
      <w:bookmarkStart w:id="307" w:name="_Toc406406379"/>
      <w:bookmarkStart w:id="308" w:name="_Toc408928208"/>
      <w:bookmarkStart w:id="309" w:name="_Toc411860178"/>
      <w:r w:rsidRPr="003541D5">
        <w:rPr>
          <w:rFonts w:ascii="Times New Roman" w:hAnsi="Times New Roman"/>
          <w:b/>
          <w:sz w:val="24"/>
        </w:rPr>
        <w:t>Градостроительный регламент зоны специального назначения, связанной с захоронениями</w:t>
      </w:r>
      <w:bookmarkEnd w:id="306"/>
      <w:bookmarkEnd w:id="307"/>
      <w:bookmarkEnd w:id="308"/>
      <w:bookmarkEnd w:id="309"/>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11.14.1. Цель выделения - обеспечение правовых условий размещения кладбищ и мемориальных парков.</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11.14.2. Основные виды разрешенного использования</w:t>
      </w:r>
      <w:r w:rsidRPr="003541D5">
        <w:t xml:space="preserve"> </w:t>
      </w:r>
      <w:r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19</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8629B5" w:rsidRPr="003541D5" w:rsidTr="008629B5">
        <w:trPr>
          <w:trHeight w:val="293"/>
        </w:trPr>
        <w:tc>
          <w:tcPr>
            <w:tcW w:w="925" w:type="pct"/>
            <w:vMerge w:val="restart"/>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8629B5" w:rsidRPr="003541D5" w:rsidRDefault="008629B5" w:rsidP="008629B5">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8629B5" w:rsidRPr="003541D5" w:rsidTr="008629B5">
        <w:trPr>
          <w:trHeight w:val="1890"/>
        </w:trPr>
        <w:tc>
          <w:tcPr>
            <w:tcW w:w="925"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8629B5" w:rsidRPr="003541D5" w:rsidRDefault="008629B5" w:rsidP="008629B5">
            <w:pPr>
              <w:spacing w:line="240" w:lineRule="auto"/>
              <w:rPr>
                <w:rFonts w:ascii="Times New Roman" w:hAnsi="Times New Roman"/>
                <w:b/>
                <w:bCs/>
                <w:color w:val="000000"/>
                <w:sz w:val="16"/>
                <w:szCs w:val="16"/>
              </w:rPr>
            </w:pPr>
          </w:p>
        </w:tc>
      </w:tr>
      <w:tr w:rsidR="008629B5" w:rsidRPr="003541D5" w:rsidTr="008629B5">
        <w:trPr>
          <w:trHeight w:val="675"/>
        </w:trPr>
        <w:tc>
          <w:tcPr>
            <w:tcW w:w="925"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602"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629B5" w:rsidRPr="003541D5" w:rsidTr="008629B5">
        <w:trPr>
          <w:trHeight w:val="1125"/>
        </w:trPr>
        <w:tc>
          <w:tcPr>
            <w:tcW w:w="925"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p>
        </w:tc>
        <w:tc>
          <w:tcPr>
            <w:tcW w:w="279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p>
        </w:tc>
        <w:tc>
          <w:tcPr>
            <w:tcW w:w="681" w:type="pct"/>
            <w:vMerge/>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p>
        </w:tc>
      </w:tr>
      <w:tr w:rsidR="008629B5" w:rsidRPr="003541D5" w:rsidTr="008629B5">
        <w:trPr>
          <w:trHeight w:val="450"/>
        </w:trPr>
        <w:tc>
          <w:tcPr>
            <w:tcW w:w="925"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8629B5" w:rsidRPr="003541D5" w:rsidTr="008629B5">
        <w:trPr>
          <w:trHeight w:val="450"/>
        </w:trPr>
        <w:tc>
          <w:tcPr>
            <w:tcW w:w="925"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629B5" w:rsidRPr="003541D5" w:rsidTr="008629B5">
        <w:trPr>
          <w:trHeight w:val="450"/>
        </w:trPr>
        <w:tc>
          <w:tcPr>
            <w:tcW w:w="925"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8629B5" w:rsidRPr="003541D5" w:rsidRDefault="008629B5" w:rsidP="008629B5">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 11.14.3. Максимальное количество этажей надземной части зданий, строений, сооружений на территории земельных участков не устанавливается;</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11.14.4. Максимальный класс опасности (по санитарной классификации) объектов капитального строительства, размещаемых на территории зоны - II.</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11.14.5. Основными типами погребений на кладбищах являются:</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11.14.8. Территорию кладбища независимо от способа захоронения следует подразделять на функциональные зоны:</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входную;</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ритуальную;</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11.14.11. Санитарно-защитная зона от кладбищ традиционного и смешанного захоронений:</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20 до 40 га – 500 м;</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10" w:name="_Toc286837179"/>
      <w:bookmarkStart w:id="311" w:name="_Toc379293920"/>
      <w:bookmarkStart w:id="312" w:name="_Toc406406380"/>
      <w:bookmarkStart w:id="313" w:name="_Toc408928209"/>
      <w:bookmarkStart w:id="314" w:name="_Toc411860179"/>
      <w:r w:rsidRPr="003541D5">
        <w:rPr>
          <w:rFonts w:ascii="Times New Roman" w:hAnsi="Times New Roman"/>
          <w:b/>
          <w:sz w:val="24"/>
        </w:rPr>
        <w:t xml:space="preserve">Градостроительный регламент зоны </w:t>
      </w:r>
      <w:bookmarkEnd w:id="310"/>
      <w:r w:rsidRPr="003541D5">
        <w:rPr>
          <w:rFonts w:ascii="Times New Roman" w:hAnsi="Times New Roman"/>
          <w:b/>
          <w:sz w:val="24"/>
        </w:rPr>
        <w:t>иного назначения в соответствии с местными условиями (территория общего пользования)</w:t>
      </w:r>
      <w:bookmarkEnd w:id="311"/>
      <w:bookmarkEnd w:id="312"/>
      <w:bookmarkEnd w:id="313"/>
      <w:bookmarkEnd w:id="314"/>
    </w:p>
    <w:p w:rsidR="008629B5" w:rsidRPr="003541D5" w:rsidRDefault="008629B5" w:rsidP="008629B5">
      <w:pPr>
        <w:keepLines/>
        <w:suppressAutoHyphens/>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11.15.1. Цель выделения зоны – сохранение и обустройство открытых озелененных пространств при их активном использовании.</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11.15.2.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11.15.3. 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629B5" w:rsidRPr="003541D5" w:rsidRDefault="008629B5" w:rsidP="008629B5">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sidRPr="003541D5">
        <w:rPr>
          <w:rFonts w:ascii="Times New Roman" w:eastAsia="Times New Roman" w:hAnsi="Times New Roman"/>
          <w:b/>
          <w:bCs/>
          <w:noProof/>
          <w:sz w:val="20"/>
          <w:szCs w:val="20"/>
          <w:lang w:eastAsia="ru-RU"/>
        </w:rPr>
        <w:t>20</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8629B5" w:rsidRPr="003541D5" w:rsidTr="008629B5">
        <w:trPr>
          <w:trHeight w:val="315"/>
        </w:trPr>
        <w:tc>
          <w:tcPr>
            <w:tcW w:w="1097"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8629B5" w:rsidRPr="003541D5" w:rsidRDefault="008629B5" w:rsidP="008629B5">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8629B5" w:rsidRPr="003541D5" w:rsidTr="008629B5">
        <w:trPr>
          <w:trHeight w:val="1921"/>
        </w:trPr>
        <w:tc>
          <w:tcPr>
            <w:tcW w:w="10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b/>
                <w:bCs/>
                <w:color w:val="000000"/>
                <w:sz w:val="16"/>
                <w:szCs w:val="16"/>
                <w:lang w:eastAsia="ru-RU"/>
              </w:rPr>
            </w:pPr>
          </w:p>
        </w:tc>
      </w:tr>
      <w:tr w:rsidR="008629B5" w:rsidRPr="003541D5" w:rsidTr="008629B5">
        <w:trPr>
          <w:trHeight w:val="450"/>
        </w:trPr>
        <w:tc>
          <w:tcPr>
            <w:tcW w:w="109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0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90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450"/>
        </w:trPr>
        <w:tc>
          <w:tcPr>
            <w:tcW w:w="109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450"/>
        </w:trPr>
        <w:tc>
          <w:tcPr>
            <w:tcW w:w="10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675"/>
        </w:trPr>
        <w:tc>
          <w:tcPr>
            <w:tcW w:w="1097"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380"/>
        </w:trPr>
        <w:tc>
          <w:tcPr>
            <w:tcW w:w="1097"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63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Причалы для маломерных</w:t>
            </w:r>
          </w:p>
        </w:tc>
        <w:tc>
          <w:tcPr>
            <w:tcW w:w="2816" w:type="pct"/>
            <w:vMerge w:val="restar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2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p>
        </w:tc>
      </w:tr>
      <w:tr w:rsidR="008629B5" w:rsidRPr="003541D5" w:rsidTr="008629B5">
        <w:trPr>
          <w:trHeight w:val="45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1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1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Охрана природных территорий</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1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629B5" w:rsidRPr="003541D5" w:rsidTr="008629B5">
        <w:trPr>
          <w:trHeight w:val="135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22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1575"/>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629B5" w:rsidRPr="003541D5" w:rsidTr="008629B5">
        <w:trPr>
          <w:trHeight w:val="900"/>
        </w:trPr>
        <w:tc>
          <w:tcPr>
            <w:tcW w:w="1097"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8629B5" w:rsidRPr="003541D5" w:rsidRDefault="008629B5" w:rsidP="008629B5">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8629B5" w:rsidRPr="003541D5" w:rsidRDefault="008629B5" w:rsidP="008629B5">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8629B5" w:rsidRPr="003541D5" w:rsidRDefault="008629B5" w:rsidP="008629B5">
      <w:pPr>
        <w:keepLines/>
        <w:suppressAutoHyphens/>
        <w:ind w:firstLine="851"/>
        <w:jc w:val="both"/>
        <w:rPr>
          <w:rFonts w:ascii="Times New Roman" w:eastAsia="Times New Roman" w:hAnsi="Times New Roman"/>
          <w:sz w:val="24"/>
          <w:szCs w:val="24"/>
          <w:lang w:eastAsia="ru-RU"/>
        </w:rPr>
      </w:pP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11.15.4. Парки разделяются на:</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малые - от 5 до 20 га;</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средние - 20 - 100 га;</w:t>
      </w:r>
    </w:p>
    <w:p w:rsidR="008629B5" w:rsidRPr="003541D5" w:rsidRDefault="008629B5" w:rsidP="008629B5">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большие более 100 га.</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Сады микрорайонов имеют размеры от 1 до 4 га.</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Сквер – небольшой благоустроенный участок площадью 0,2 - 1 га.</w:t>
      </w:r>
    </w:p>
    <w:p w:rsidR="008629B5" w:rsidRPr="003541D5" w:rsidRDefault="008629B5" w:rsidP="008629B5">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 бульвара определяется проектным решением.</w:t>
      </w:r>
    </w:p>
    <w:p w:rsidR="008629B5" w:rsidRPr="003541D5" w:rsidRDefault="008629B5" w:rsidP="008629B5">
      <w:pPr>
        <w:keepLines/>
        <w:suppressAutoHyphens/>
        <w:ind w:firstLine="851"/>
        <w:jc w:val="both"/>
        <w:rPr>
          <w:rFonts w:ascii="Times New Roman" w:hAnsi="Times New Roman"/>
          <w:sz w:val="24"/>
          <w:szCs w:val="24"/>
        </w:rPr>
      </w:pPr>
    </w:p>
    <w:p w:rsidR="008629B5" w:rsidRPr="003541D5" w:rsidRDefault="008629B5" w:rsidP="008629B5">
      <w:pPr>
        <w:keepNext/>
        <w:keepLines/>
        <w:numPr>
          <w:ilvl w:val="2"/>
          <w:numId w:val="1"/>
        </w:numPr>
        <w:suppressAutoHyphens/>
        <w:autoSpaceDE w:val="0"/>
        <w:autoSpaceDN w:val="0"/>
        <w:adjustRightInd w:val="0"/>
        <w:ind w:left="1284"/>
        <w:contextualSpacing/>
        <w:jc w:val="both"/>
        <w:outlineLvl w:val="3"/>
        <w:rPr>
          <w:rFonts w:ascii="Times New Roman" w:hAnsi="Times New Roman"/>
          <w:b/>
          <w:sz w:val="24"/>
        </w:rPr>
      </w:pPr>
      <w:bookmarkStart w:id="315" w:name="_Toc379293921"/>
      <w:bookmarkStart w:id="316" w:name="_Toc406406381"/>
      <w:bookmarkStart w:id="317" w:name="_Toc408928210"/>
      <w:bookmarkStart w:id="318" w:name="_Toc411860180"/>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15"/>
      <w:bookmarkEnd w:id="316"/>
      <w:bookmarkEnd w:id="317"/>
      <w:bookmarkEnd w:id="318"/>
    </w:p>
    <w:p w:rsidR="008629B5" w:rsidRDefault="008629B5" w:rsidP="008629B5">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11.16.</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892A33" w:rsidRDefault="00892A33">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172E77">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19" w:name="_Toc411860181"/>
      <w:r w:rsidRPr="00C63895">
        <w:rPr>
          <w:rFonts w:ascii="Times New Roman" w:hAnsi="Times New Roman"/>
          <w:color w:val="auto"/>
          <w:kern w:val="32"/>
          <w:sz w:val="28"/>
          <w:szCs w:val="28"/>
          <w:lang w:eastAsia="ru-RU"/>
        </w:rPr>
        <w:lastRenderedPageBreak/>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19"/>
    </w:p>
    <w:p w:rsidR="00C63895" w:rsidRDefault="00C63895" w:rsidP="00164192">
      <w:pPr>
        <w:keepNext/>
        <w:suppressAutoHyphens/>
        <w:ind w:firstLine="851"/>
        <w:jc w:val="both"/>
        <w:rPr>
          <w:rFonts w:ascii="Times New Roman" w:eastAsia="Times New Roman" w:hAnsi="Times New Roman"/>
          <w:sz w:val="24"/>
          <w:szCs w:val="24"/>
          <w:lang w:eastAsia="ru-RU"/>
        </w:rPr>
      </w:pPr>
    </w:p>
    <w:p w:rsidR="00C63895" w:rsidRPr="00172E77" w:rsidRDefault="008F1192"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0" w:name="_Toc411860182"/>
      <w:r w:rsidRPr="00172E77">
        <w:rPr>
          <w:rFonts w:ascii="Times New Roman" w:hAnsi="Times New Roman"/>
          <w:kern w:val="32"/>
          <w:sz w:val="24"/>
          <w:szCs w:val="24"/>
          <w:lang w:eastAsia="ru-RU"/>
        </w:rPr>
        <w:t>Ограничения использования земельных участков и объектов капитального строительства</w:t>
      </w:r>
      <w:bookmarkEnd w:id="320"/>
    </w:p>
    <w:p w:rsidR="00203E85" w:rsidRDefault="00E463F3" w:rsidP="005B640F">
      <w:pPr>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E12782">
        <w:rPr>
          <w:rFonts w:ascii="Times New Roman" w:hAnsi="Times New Roman"/>
          <w:sz w:val="24"/>
          <w:szCs w:val="24"/>
        </w:rPr>
        <w:t>«</w:t>
      </w:r>
      <w:r w:rsidR="00D374CE">
        <w:rPr>
          <w:rFonts w:ascii="Times New Roman" w:hAnsi="Times New Roman"/>
          <w:sz w:val="24"/>
          <w:szCs w:val="24"/>
        </w:rPr>
        <w:t>сельсовет Нечаевский</w:t>
      </w:r>
      <w:r w:rsidR="00E12782">
        <w:rPr>
          <w:rFonts w:ascii="Times New Roman" w:hAnsi="Times New Roman"/>
          <w:sz w:val="24"/>
          <w:szCs w:val="24"/>
        </w:rPr>
        <w:t>»</w:t>
      </w:r>
      <w:r w:rsidR="009415D1">
        <w:rPr>
          <w:rFonts w:ascii="Times New Roman" w:hAnsi="Times New Roman"/>
          <w:sz w:val="24"/>
          <w:szCs w:val="24"/>
        </w:rPr>
        <w:t xml:space="preserve"> </w:t>
      </w:r>
      <w:r w:rsidR="001257BB">
        <w:rPr>
          <w:rFonts w:ascii="Times New Roman" w:hAnsi="Times New Roman"/>
          <w:sz w:val="24"/>
          <w:szCs w:val="24"/>
        </w:rPr>
        <w:t>Кизилюртовского района</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B67A5A">
      <w:pPr>
        <w:pStyle w:val="a5"/>
        <w:numPr>
          <w:ilvl w:val="0"/>
          <w:numId w:val="10"/>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AC2C05">
      <w:pPr>
        <w:suppressAutoHyphens/>
        <w:ind w:firstLine="851"/>
        <w:jc w:val="both"/>
        <w:rPr>
          <w:rFonts w:ascii="Times New Roman" w:hAnsi="Times New Roman"/>
          <w:sz w:val="24"/>
          <w:szCs w:val="24"/>
        </w:rPr>
      </w:pPr>
    </w:p>
    <w:p w:rsidR="009A1398" w:rsidRPr="00172E77" w:rsidRDefault="009A1398"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1" w:name="_Toc283113421"/>
      <w:bookmarkStart w:id="322" w:name="_Toc411860183"/>
      <w:r w:rsidRPr="00534D72">
        <w:rPr>
          <w:rFonts w:ascii="Times New Roman" w:hAnsi="Times New Roman"/>
          <w:b/>
          <w:sz w:val="24"/>
          <w:szCs w:val="24"/>
        </w:rPr>
        <w:t>Ограничения</w:t>
      </w:r>
      <w:r w:rsidRPr="00172E77">
        <w:rPr>
          <w:rFonts w:ascii="Times New Roman" w:hAnsi="Times New Roman"/>
          <w:kern w:val="32"/>
          <w:sz w:val="24"/>
          <w:szCs w:val="24"/>
          <w:lang w:eastAsia="ru-RU"/>
        </w:rPr>
        <w:t xml:space="preserve"> использования земельных участков и объектов капитального строительства в границах санитарно-защитных зон</w:t>
      </w:r>
      <w:bookmarkEnd w:id="321"/>
      <w:bookmarkEnd w:id="322"/>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B71A6A"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lastRenderedPageBreak/>
        <w:t>оптовые склады продовольственного сырья и пищевых продуктов;</w:t>
      </w:r>
    </w:p>
    <w:p w:rsidR="009A1398" w:rsidRP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B67A5A">
      <w:pPr>
        <w:pStyle w:val="a5"/>
        <w:numPr>
          <w:ilvl w:val="0"/>
          <w:numId w:val="11"/>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водоохлаждающих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AC2C05">
      <w:pPr>
        <w:suppressAutoHyphens/>
        <w:ind w:firstLine="851"/>
        <w:jc w:val="both"/>
        <w:rPr>
          <w:rFonts w:ascii="Times New Roman" w:hAnsi="Times New Roman"/>
          <w:sz w:val="24"/>
          <w:szCs w:val="24"/>
        </w:rPr>
      </w:pPr>
    </w:p>
    <w:p w:rsidR="00DC4956" w:rsidRPr="00172E77" w:rsidRDefault="00DC4956"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3" w:name="_Toc283113422"/>
      <w:bookmarkStart w:id="324" w:name="_Toc411860184"/>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зонах санитарной охраны источников водоснабжения и водопроводов питьевого назначения</w:t>
      </w:r>
      <w:bookmarkEnd w:id="323"/>
      <w:bookmarkEnd w:id="324"/>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B67A5A">
      <w:pPr>
        <w:pStyle w:val="a5"/>
        <w:numPr>
          <w:ilvl w:val="0"/>
          <w:numId w:val="1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B67A5A">
      <w:pPr>
        <w:pStyle w:val="a5"/>
        <w:numPr>
          <w:ilvl w:val="0"/>
          <w:numId w:val="12"/>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3B2706">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B67A5A">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B67A5A">
      <w:pPr>
        <w:pStyle w:val="a5"/>
        <w:numPr>
          <w:ilvl w:val="0"/>
          <w:numId w:val="13"/>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FF669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B67A5A">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B67A5A">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B67A5A">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lastRenderedPageBreak/>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B67A5A">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B67A5A">
      <w:pPr>
        <w:pStyle w:val="a5"/>
        <w:numPr>
          <w:ilvl w:val="0"/>
          <w:numId w:val="13"/>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B67A5A">
      <w:pPr>
        <w:pStyle w:val="a5"/>
        <w:widowControl w:val="0"/>
        <w:numPr>
          <w:ilvl w:val="0"/>
          <w:numId w:val="13"/>
        </w:numPr>
        <w:suppressAutoHyphens/>
        <w:spacing w:after="0" w:line="360" w:lineRule="auto"/>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B67A5A">
      <w:pPr>
        <w:pStyle w:val="a5"/>
        <w:numPr>
          <w:ilvl w:val="0"/>
          <w:numId w:val="13"/>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B67A5A">
      <w:pPr>
        <w:pStyle w:val="a5"/>
        <w:numPr>
          <w:ilvl w:val="0"/>
          <w:numId w:val="22"/>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B67A5A">
      <w:pPr>
        <w:pStyle w:val="a5"/>
        <w:numPr>
          <w:ilvl w:val="0"/>
          <w:numId w:val="13"/>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B67A5A">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B67A5A">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B67A5A">
      <w:pPr>
        <w:pStyle w:val="a5"/>
        <w:numPr>
          <w:ilvl w:val="0"/>
          <w:numId w:val="13"/>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401AF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B67A5A">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B67A5A">
      <w:pPr>
        <w:pStyle w:val="a5"/>
        <w:numPr>
          <w:ilvl w:val="0"/>
          <w:numId w:val="14"/>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Default="00401A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назначения» и СНиП 2.04.02-84* «Водоснабжен</w:t>
      </w:r>
      <w:r w:rsidR="005255E6" w:rsidRPr="005255E6">
        <w:rPr>
          <w:rFonts w:ascii="Times New Roman" w:eastAsia="Times New Roman" w:hAnsi="Times New Roman"/>
          <w:sz w:val="24"/>
          <w:szCs w:val="24"/>
          <w:lang w:eastAsia="ru-RU"/>
        </w:rPr>
        <w:t>ие. Наружные сети и сооружения», а также</w:t>
      </w:r>
      <w:r w:rsidR="005255E6" w:rsidRPr="005255E6">
        <w:rPr>
          <w:rFonts w:ascii="Times New Roman" w:hAnsi="Times New Roman"/>
          <w:sz w:val="24"/>
          <w:szCs w:val="24"/>
        </w:rPr>
        <w:t xml:space="preserve"> </w:t>
      </w:r>
      <w:r w:rsidR="001C5E12">
        <w:rPr>
          <w:rFonts w:ascii="Times New Roman" w:hAnsi="Times New Roman"/>
          <w:sz w:val="24"/>
          <w:szCs w:val="24"/>
        </w:rPr>
        <w:t>для</w:t>
      </w:r>
      <w:r w:rsidR="005255E6" w:rsidRPr="005255E6">
        <w:rPr>
          <w:rFonts w:ascii="Times New Roman" w:hAnsi="Times New Roman"/>
          <w:sz w:val="24"/>
          <w:szCs w:val="24"/>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005255E6" w:rsidRPr="005255E6">
        <w:rPr>
          <w:rFonts w:ascii="Times New Roman" w:eastAsia="Times New Roman" w:hAnsi="Times New Roman"/>
          <w:sz w:val="24"/>
          <w:szCs w:val="24"/>
          <w:lang w:eastAsia="ru-RU"/>
        </w:rPr>
        <w:t>.</w:t>
      </w:r>
    </w:p>
    <w:p w:rsidR="00C81B9E" w:rsidRDefault="00C81B9E" w:rsidP="00AC2C05">
      <w:pPr>
        <w:suppressAutoHyphens/>
        <w:ind w:firstLine="851"/>
        <w:jc w:val="both"/>
        <w:rPr>
          <w:rFonts w:ascii="Times New Roman" w:hAnsi="Times New Roman"/>
          <w:sz w:val="24"/>
          <w:szCs w:val="24"/>
        </w:rPr>
      </w:pPr>
    </w:p>
    <w:p w:rsidR="00D44CD5" w:rsidRPr="00D44CD5" w:rsidRDefault="00D44CD5" w:rsidP="00D44CD5">
      <w:pPr>
        <w:suppressAutoHyphens/>
        <w:spacing w:line="240" w:lineRule="auto"/>
        <w:jc w:val="both"/>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 xml:space="preserve">Таблица </w:t>
      </w:r>
      <w:r w:rsidR="007834A8">
        <w:rPr>
          <w:rFonts w:ascii="Times New Roman" w:eastAsia="Times New Roman" w:hAnsi="Times New Roman"/>
          <w:b/>
          <w:color w:val="000000"/>
          <w:sz w:val="20"/>
          <w:szCs w:val="20"/>
          <w:lang w:eastAsia="ru-RU"/>
        </w:rPr>
        <w:t>10</w:t>
      </w:r>
      <w:r w:rsidRPr="00D44CD5">
        <w:rPr>
          <w:rFonts w:ascii="Times New Roman" w:eastAsia="Times New Roman" w:hAnsi="Times New Roman"/>
          <w:b/>
          <w:color w:val="000000"/>
          <w:sz w:val="20"/>
          <w:szCs w:val="20"/>
          <w:lang w:eastAsia="ru-RU"/>
        </w:rPr>
        <w:t xml:space="preserve"> –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44CD5" w:rsidRPr="00D44CD5" w:rsidTr="00DF1240">
        <w:trPr>
          <w:trHeight w:val="139"/>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Допускается</w:t>
            </w:r>
          </w:p>
        </w:tc>
      </w:tr>
      <w:tr w:rsidR="00D44CD5" w:rsidRPr="00D44CD5" w:rsidTr="00DF1240">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t>Подземные источники водоснабжения</w:t>
            </w:r>
          </w:p>
        </w:tc>
      </w:tr>
      <w:tr w:rsidR="00D44CD5" w:rsidRPr="00D44CD5" w:rsidTr="00DF124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  пояс  ЗСО</w:t>
            </w:r>
          </w:p>
        </w:tc>
      </w:tr>
      <w:tr w:rsidR="00D44CD5" w:rsidRPr="00D44CD5" w:rsidTr="00DF1240">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жилых и хозяйственно-бытовых зданий;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проживание людей;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посадка высокоствольных деревьев;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и охрана;</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озеленение;</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отвод поверхностного стока за ее пределы;</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асфальтирование дорожек к сооружениям.</w:t>
            </w:r>
          </w:p>
        </w:tc>
      </w:tr>
      <w:tr w:rsidR="00D44CD5" w:rsidRPr="00D44CD5" w:rsidTr="00DF1240">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  пояс ЗСО</w:t>
            </w:r>
          </w:p>
        </w:tc>
      </w:tr>
      <w:tr w:rsidR="00D44CD5" w:rsidRPr="00D44CD5" w:rsidTr="00DF1240">
        <w:trPr>
          <w:trHeight w:val="258"/>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удобрений и ядохимикатов;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44CD5" w:rsidRPr="00D44CD5" w:rsidTr="00DF1240">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III  пояс ЗСО</w:t>
            </w:r>
          </w:p>
        </w:tc>
      </w:tr>
      <w:tr w:rsidR="00D44CD5" w:rsidRPr="00D44CD5" w:rsidTr="00DF1240">
        <w:trPr>
          <w:trHeight w:val="534"/>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w:t>
            </w:r>
            <w:r w:rsidRPr="00D44CD5">
              <w:rPr>
                <w:rFonts w:ascii="Times New Roman" w:eastAsia="Times New Roman" w:hAnsi="Times New Roman"/>
                <w:color w:val="000000"/>
                <w:sz w:val="20"/>
                <w:szCs w:val="20"/>
                <w:lang w:eastAsia="ru-RU"/>
              </w:rPr>
              <w:lastRenderedPageBreak/>
              <w:t>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44CD5" w:rsidRPr="00D44CD5" w:rsidTr="00DF1240">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lastRenderedPageBreak/>
              <w:t>Поверхностные источники водоснабжения</w:t>
            </w:r>
          </w:p>
        </w:tc>
      </w:tr>
      <w:tr w:rsidR="00D44CD5" w:rsidRPr="00D44CD5" w:rsidTr="00DF1240">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  пояс  ЗСО</w:t>
            </w:r>
          </w:p>
        </w:tc>
      </w:tr>
      <w:tr w:rsidR="00D44CD5" w:rsidRPr="00D44CD5" w:rsidTr="00DF1240">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жилых и хозяйственно-бытовых зданий;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проживание людей;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посадка высокоствольных деревьев;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применение ядохимикатов и удобрений;</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и охрана;</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озеленение;</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отвод поверхностного стока за ее пределы;</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асфальтирование дорожек к сооружениям;</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ограждение акватория буями и другими предупредительными знаками;</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на судоходных водоемах над водоприемником устанавливаются бакены с освещением.</w:t>
            </w:r>
          </w:p>
        </w:tc>
      </w:tr>
      <w:tr w:rsidR="00D44CD5" w:rsidRPr="00D44CD5" w:rsidTr="00DF124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 пояс ЗСО</w:t>
            </w:r>
          </w:p>
        </w:tc>
      </w:tr>
      <w:tr w:rsidR="00D44CD5" w:rsidRPr="00D44CD5" w:rsidTr="00DF1240">
        <w:trPr>
          <w:trHeight w:val="132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сброс промышленных, сельскохозяйственных, сельских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 наличии судоходства - оборудование на пристанях сливных станций и приемников для сбора твердых отходов;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44CD5" w:rsidRPr="00D44CD5" w:rsidTr="00DF1240">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i/>
                <w:color w:val="000000"/>
                <w:sz w:val="20"/>
                <w:szCs w:val="20"/>
                <w:lang w:eastAsia="ru-RU"/>
              </w:rPr>
            </w:pPr>
            <w:r w:rsidRPr="00D44CD5">
              <w:rPr>
                <w:rFonts w:ascii="Times New Roman" w:eastAsia="Times New Roman" w:hAnsi="Times New Roman"/>
                <w:b/>
                <w:i/>
                <w:color w:val="000000"/>
                <w:sz w:val="20"/>
                <w:szCs w:val="20"/>
                <w:lang w:eastAsia="ru-RU"/>
              </w:rPr>
              <w:t>III  пояс ЗСО</w:t>
            </w:r>
          </w:p>
        </w:tc>
      </w:tr>
      <w:tr w:rsidR="00D44CD5" w:rsidRPr="00D44CD5" w:rsidTr="00DF1240">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 xml:space="preserve">при наличии судоходства - оборудование </w:t>
            </w:r>
            <w:r w:rsidRPr="00D44CD5">
              <w:rPr>
                <w:rFonts w:ascii="Times New Roman" w:eastAsia="Times New Roman" w:hAnsi="Times New Roman"/>
                <w:color w:val="000000"/>
                <w:sz w:val="20"/>
                <w:szCs w:val="20"/>
                <w:lang w:eastAsia="ru-RU"/>
              </w:rPr>
              <w:lastRenderedPageBreak/>
              <w:t>судов, дебаркадеров и брандвахт устройствами для сбора фановых и подсланевых вод и твердых отходов;</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при наличии судоходства - оборудование на пристанях сливных станций и приемников для сбора твердых отходов.</w:t>
            </w:r>
          </w:p>
        </w:tc>
      </w:tr>
      <w:tr w:rsidR="00D44CD5" w:rsidRPr="00D44CD5" w:rsidTr="00DF1240">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DF1240">
            <w:pPr>
              <w:suppressAutoHyphens/>
              <w:spacing w:line="240" w:lineRule="auto"/>
              <w:rPr>
                <w:rFonts w:ascii="Times New Roman" w:eastAsia="Times New Roman" w:hAnsi="Times New Roman"/>
                <w:b/>
                <w:color w:val="000000"/>
                <w:sz w:val="20"/>
                <w:szCs w:val="20"/>
                <w:lang w:eastAsia="ru-RU"/>
              </w:rPr>
            </w:pPr>
            <w:r w:rsidRPr="00D44CD5">
              <w:rPr>
                <w:rFonts w:ascii="Times New Roman" w:eastAsia="Times New Roman" w:hAnsi="Times New Roman"/>
                <w:b/>
                <w:color w:val="000000"/>
                <w:sz w:val="20"/>
                <w:szCs w:val="20"/>
                <w:lang w:eastAsia="ru-RU"/>
              </w:rPr>
              <w:lastRenderedPageBreak/>
              <w:t>Санитарно-защитные полосы</w:t>
            </w:r>
          </w:p>
        </w:tc>
      </w:tr>
      <w:tr w:rsidR="00D44CD5" w:rsidRPr="00D44CD5" w:rsidTr="00DF1240">
        <w:trPr>
          <w:trHeight w:val="860"/>
        </w:trPr>
        <w:tc>
          <w:tcPr>
            <w:tcW w:w="2682" w:type="pct"/>
            <w:tcBorders>
              <w:top w:val="single" w:sz="4" w:space="0" w:color="auto"/>
              <w:left w:val="single" w:sz="4" w:space="0" w:color="auto"/>
              <w:bottom w:val="single" w:sz="4" w:space="0" w:color="auto"/>
              <w:right w:val="single" w:sz="4" w:space="0" w:color="auto"/>
            </w:tcBorders>
            <w:vAlign w:val="center"/>
            <w:hideMark/>
          </w:tcPr>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размещение источников загрязнения почвы и грунтовых вод;</w:t>
            </w:r>
          </w:p>
          <w:p w:rsidR="00D44CD5" w:rsidRPr="00D44CD5" w:rsidRDefault="00D44CD5" w:rsidP="00B67A5A">
            <w:pPr>
              <w:numPr>
                <w:ilvl w:val="0"/>
                <w:numId w:val="24"/>
              </w:numPr>
              <w:suppressAutoHyphens/>
              <w:spacing w:line="240" w:lineRule="auto"/>
              <w:ind w:left="318" w:hanging="284"/>
              <w:jc w:val="left"/>
              <w:rPr>
                <w:rFonts w:ascii="Times New Roman" w:eastAsia="Times New Roman" w:hAnsi="Times New Roman"/>
                <w:color w:val="000000"/>
                <w:sz w:val="20"/>
                <w:szCs w:val="20"/>
                <w:lang w:eastAsia="ru-RU"/>
              </w:rPr>
            </w:pPr>
            <w:r w:rsidRPr="00D44CD5">
              <w:rPr>
                <w:rFonts w:ascii="Times New Roman" w:eastAsia="Times New Roman" w:hAnsi="Times New Roman"/>
                <w:color w:val="00000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44CD5" w:rsidRPr="00D44CD5" w:rsidRDefault="00D44CD5" w:rsidP="00DF1240">
            <w:pPr>
              <w:suppressAutoHyphens/>
              <w:spacing w:line="240" w:lineRule="auto"/>
              <w:ind w:left="318"/>
              <w:rPr>
                <w:rFonts w:ascii="Times New Roman" w:eastAsia="Times New Roman" w:hAnsi="Times New Roman"/>
                <w:color w:val="000000"/>
                <w:sz w:val="20"/>
                <w:szCs w:val="20"/>
                <w:lang w:eastAsia="ru-RU"/>
              </w:rPr>
            </w:pPr>
          </w:p>
        </w:tc>
      </w:tr>
    </w:tbl>
    <w:p w:rsidR="00D44CD5" w:rsidRDefault="00D44CD5" w:rsidP="00AC2C05">
      <w:pPr>
        <w:suppressAutoHyphens/>
        <w:ind w:firstLine="851"/>
        <w:jc w:val="both"/>
        <w:rPr>
          <w:rFonts w:ascii="Times New Roman" w:hAnsi="Times New Roman"/>
          <w:sz w:val="24"/>
          <w:szCs w:val="24"/>
        </w:rPr>
      </w:pPr>
    </w:p>
    <w:p w:rsidR="00FE7E49" w:rsidRPr="00172E77" w:rsidRDefault="00FE7E49"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5" w:name="_Toc283113423"/>
      <w:bookmarkStart w:id="326" w:name="_Toc411860185"/>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водоохранных зонах водных объектов</w:t>
      </w:r>
      <w:bookmarkEnd w:id="325"/>
      <w:bookmarkEnd w:id="326"/>
    </w:p>
    <w:p w:rsidR="00FE7E4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водоохранной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B67A5A">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B67A5A">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B67A5A">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254E1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Ширина водоохранной зоны моря составляет пятьсот метров.</w:t>
      </w:r>
    </w:p>
    <w:p w:rsidR="00FE7E49" w:rsidRPr="00743CB6" w:rsidRDefault="00254E1A"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территорий водоохранных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FE7E49">
      <w:pPr>
        <w:pStyle w:val="af0"/>
        <w:keepNext/>
        <w:suppressAutoHyphens/>
        <w:ind w:right="267"/>
      </w:pPr>
      <w:r w:rsidRPr="007D64BE">
        <w:t xml:space="preserve">Таблица </w:t>
      </w:r>
      <w:r w:rsidR="007834A8">
        <w:t>11</w:t>
      </w:r>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B02531">
        <w:tc>
          <w:tcPr>
            <w:tcW w:w="273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B02531">
        <w:tc>
          <w:tcPr>
            <w:tcW w:w="5000" w:type="pct"/>
            <w:gridSpan w:val="2"/>
            <w:vAlign w:val="center"/>
          </w:tcPr>
          <w:p w:rsidR="00FE7E49" w:rsidRPr="007D64BE"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E7E49" w:rsidRPr="007D64BE" w:rsidTr="00B02531">
        <w:tc>
          <w:tcPr>
            <w:tcW w:w="2730" w:type="pct"/>
            <w:vAlign w:val="center"/>
          </w:tcPr>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lastRenderedPageBreak/>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7D64BE"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E7E49" w:rsidRPr="00A76F7D" w:rsidRDefault="00FE7E49" w:rsidP="00B67A5A">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E7E49" w:rsidRPr="007D64BE" w:rsidRDefault="00FE7E49" w:rsidP="00705BE5">
            <w:pPr>
              <w:pStyle w:val="Style5"/>
              <w:widowControl/>
              <w:suppressAutoHyphens/>
              <w:spacing w:line="240" w:lineRule="auto"/>
              <w:ind w:left="61" w:right="-15"/>
              <w:rPr>
                <w:rStyle w:val="FontStyle25"/>
                <w:rFonts w:ascii="Times New Roman" w:hAnsi="Times New Roman"/>
                <w:sz w:val="20"/>
                <w:szCs w:val="20"/>
              </w:rPr>
            </w:pPr>
          </w:p>
        </w:tc>
      </w:tr>
    </w:tbl>
    <w:p w:rsidR="00C81B9E" w:rsidRDefault="00C81B9E" w:rsidP="00AC2C05">
      <w:pPr>
        <w:suppressAutoHyphens/>
        <w:ind w:firstLine="851"/>
        <w:jc w:val="both"/>
        <w:rPr>
          <w:rFonts w:ascii="Times New Roman" w:hAnsi="Times New Roman"/>
          <w:sz w:val="24"/>
          <w:szCs w:val="24"/>
        </w:rPr>
      </w:pPr>
    </w:p>
    <w:p w:rsidR="007123FF" w:rsidRPr="00172E77" w:rsidRDefault="007123FF"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7" w:name="_Toc283113424"/>
      <w:bookmarkStart w:id="328" w:name="_Toc411860186"/>
      <w:r w:rsidRPr="00534D72">
        <w:rPr>
          <w:rFonts w:ascii="Times New Roman" w:hAnsi="Times New Roman"/>
          <w:b/>
          <w:sz w:val="24"/>
          <w:szCs w:val="24"/>
        </w:rPr>
        <w:t>Ограничения</w:t>
      </w:r>
      <w:r w:rsidRPr="00172E77">
        <w:rPr>
          <w:rFonts w:ascii="Times New Roman" w:hAnsi="Times New Roman"/>
          <w:kern w:val="32"/>
          <w:sz w:val="24"/>
          <w:szCs w:val="24"/>
          <w:lang w:eastAsia="ru-RU"/>
        </w:rPr>
        <w:t xml:space="preserve"> градостроительных изменений на территории прибрежной защитной полосы</w:t>
      </w:r>
      <w:bookmarkEnd w:id="327"/>
      <w:bookmarkEnd w:id="328"/>
    </w:p>
    <w:p w:rsidR="007123FF"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7123FF">
      <w:pPr>
        <w:pStyle w:val="af0"/>
        <w:keepNext/>
        <w:suppressAutoHyphens/>
        <w:ind w:right="267"/>
      </w:pPr>
      <w:r w:rsidRPr="007D64BE">
        <w:t xml:space="preserve">Таблица </w:t>
      </w:r>
      <w:r w:rsidR="006F49B7">
        <w:t>12</w:t>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A87A1D">
        <w:tc>
          <w:tcPr>
            <w:tcW w:w="2730" w:type="pct"/>
            <w:vAlign w:val="center"/>
          </w:tcPr>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123FF"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123FF" w:rsidRPr="007F6945"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sidR="001C5E12">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7123FF" w:rsidRPr="007D64BE"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Pr="00A76F7D" w:rsidRDefault="007123FF" w:rsidP="00B67A5A">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7123FF" w:rsidRPr="007D64BE"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172E77" w:rsidRDefault="00E141A6"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29" w:name="_Toc283113425"/>
      <w:bookmarkStart w:id="330" w:name="_Toc411860187"/>
      <w:r w:rsidRPr="00172E77">
        <w:rPr>
          <w:rFonts w:ascii="Times New Roman" w:hAnsi="Times New Roman"/>
          <w:kern w:val="32"/>
          <w:sz w:val="24"/>
          <w:szCs w:val="24"/>
          <w:lang w:eastAsia="ru-RU"/>
        </w:rPr>
        <w:t>Ограничения использования земельных участков с существующим и прогнозируемым высоким стоянием уровня грунтовых вод</w:t>
      </w:r>
      <w:bookmarkEnd w:id="329"/>
      <w:bookmarkEnd w:id="330"/>
    </w:p>
    <w:p w:rsidR="00E141A6" w:rsidRPr="00B919D7" w:rsidRDefault="00AA3991"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B67A5A">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B67A5A">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1 м.</w:t>
      </w:r>
    </w:p>
    <w:p w:rsidR="00E141A6" w:rsidRPr="00B919D7" w:rsidRDefault="00800DBE"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AC2C05">
      <w:pPr>
        <w:suppressAutoHyphens/>
        <w:ind w:firstLine="851"/>
        <w:jc w:val="both"/>
        <w:rPr>
          <w:rFonts w:ascii="Times New Roman" w:hAnsi="Times New Roman"/>
          <w:sz w:val="24"/>
          <w:szCs w:val="24"/>
        </w:rPr>
      </w:pPr>
    </w:p>
    <w:p w:rsidR="009412C4" w:rsidRPr="00172E77" w:rsidRDefault="009412C4"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1" w:name="_Toc283113426"/>
      <w:bookmarkStart w:id="332" w:name="_Toc411860188"/>
      <w:r w:rsidRPr="00172E77">
        <w:rPr>
          <w:rFonts w:ascii="Times New Roman" w:hAnsi="Times New Roman"/>
          <w:kern w:val="32"/>
          <w:sz w:val="24"/>
          <w:szCs w:val="24"/>
          <w:lang w:eastAsia="ru-RU"/>
        </w:rPr>
        <w:t>Ограничения градостроительных изменений на территории зон охраны естественных ландшафтов и озелененных территорий</w:t>
      </w:r>
      <w:bookmarkEnd w:id="331"/>
      <w:bookmarkEnd w:id="332"/>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w:t>
      </w:r>
      <w:r w:rsidRPr="00E93E57">
        <w:rPr>
          <w:rFonts w:ascii="Times New Roman" w:eastAsia="Times New Roman" w:hAnsi="Times New Roman"/>
          <w:sz w:val="24"/>
          <w:szCs w:val="24"/>
          <w:lang w:eastAsia="ru-RU"/>
        </w:rPr>
        <w:lastRenderedPageBreak/>
        <w:t>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
    <w:p w:rsidR="009412C4" w:rsidRPr="00E93E57" w:rsidRDefault="009412C4"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Default="009412C4" w:rsidP="00B67A5A">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B44412" w:rsidRDefault="009412C4" w:rsidP="00B67A5A">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B44412" w:rsidRDefault="009412C4" w:rsidP="00B67A5A">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B67A5A">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 xml:space="preserve">один раз в 100 лет </w:t>
      </w:r>
      <w:r w:rsidR="00B44412">
        <w:rPr>
          <w:rFonts w:ascii="Times New Roman" w:eastAsia="Times New Roman" w:hAnsi="Times New Roman"/>
          <w:sz w:val="24"/>
          <w:szCs w:val="24"/>
          <w:lang w:eastAsia="ru-RU"/>
        </w:rPr>
        <w:t>–</w:t>
      </w:r>
      <w:r w:rsidRPr="00E93E57">
        <w:rPr>
          <w:rFonts w:ascii="Times New Roman" w:eastAsia="Times New Roman" w:hAnsi="Times New Roman"/>
          <w:sz w:val="24"/>
          <w:szCs w:val="24"/>
          <w:lang w:eastAsia="ru-RU"/>
        </w:rPr>
        <w:t xml:space="preserve"> </w:t>
      </w:r>
      <w:r w:rsidR="001C5E12">
        <w:rPr>
          <w:rFonts w:ascii="Times New Roman" w:eastAsia="Times New Roman" w:hAnsi="Times New Roman"/>
          <w:sz w:val="24"/>
          <w:szCs w:val="24"/>
          <w:lang w:eastAsia="ru-RU"/>
        </w:rPr>
        <w:t>для</w:t>
      </w:r>
      <w:r w:rsidRPr="00E93E57">
        <w:rPr>
          <w:rFonts w:ascii="Times New Roman" w:eastAsia="Times New Roman" w:hAnsi="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B67A5A">
      <w:pPr>
        <w:pStyle w:val="a5"/>
        <w:numPr>
          <w:ilvl w:val="0"/>
          <w:numId w:val="23"/>
        </w:numPr>
        <w:suppressAutoHyphens/>
        <w:spacing w:after="0" w:line="360" w:lineRule="auto"/>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 xml:space="preserve">один раз в 10 лет </w:t>
      </w:r>
      <w:r w:rsidR="00B44412">
        <w:rPr>
          <w:rFonts w:ascii="Times New Roman" w:eastAsia="Times New Roman" w:hAnsi="Times New Roman"/>
          <w:sz w:val="24"/>
          <w:szCs w:val="24"/>
          <w:lang w:eastAsia="ru-RU"/>
        </w:rPr>
        <w:t>–</w:t>
      </w:r>
      <w:r w:rsidRPr="00E93E57">
        <w:rPr>
          <w:rFonts w:ascii="Times New Roman" w:eastAsia="Times New Roman" w:hAnsi="Times New Roman"/>
          <w:sz w:val="24"/>
          <w:szCs w:val="24"/>
          <w:lang w:eastAsia="ru-RU"/>
        </w:rPr>
        <w:t xml:space="preserve"> </w:t>
      </w:r>
      <w:r w:rsidR="001C5E12">
        <w:rPr>
          <w:rFonts w:ascii="Times New Roman" w:eastAsia="Times New Roman" w:hAnsi="Times New Roman"/>
          <w:sz w:val="24"/>
          <w:szCs w:val="24"/>
          <w:lang w:eastAsia="ru-RU"/>
        </w:rPr>
        <w:t>для</w:t>
      </w:r>
      <w:r w:rsidRPr="00E93E57">
        <w:rPr>
          <w:rFonts w:ascii="Times New Roman" w:eastAsia="Times New Roman" w:hAnsi="Times New Roman"/>
          <w:sz w:val="24"/>
          <w:szCs w:val="24"/>
          <w:lang w:eastAsia="ru-RU"/>
        </w:rPr>
        <w:t xml:space="preserve"> территорий парков и плоскостных спортивных сооружений.</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Default="009412C4" w:rsidP="00B67A5A">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412C4" w:rsidP="00B67A5A">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лечебных учреждений;</w:t>
      </w:r>
    </w:p>
    <w:p w:rsidR="009412C4" w:rsidRPr="005255E6" w:rsidRDefault="009412C4" w:rsidP="00B67A5A">
      <w:pPr>
        <w:pStyle w:val="a5"/>
        <w:widowControl w:val="0"/>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sz w:val="24"/>
          <w:szCs w:val="24"/>
          <w:lang w:eastAsia="ru-RU"/>
        </w:rPr>
        <w:t xml:space="preserve">е труда </w:t>
      </w:r>
      <w:r w:rsidR="005255E6" w:rsidRPr="005255E6">
        <w:rPr>
          <w:rFonts w:ascii="Times New Roman" w:eastAsia="Times New Roman" w:hAnsi="Times New Roman"/>
          <w:sz w:val="24"/>
          <w:szCs w:val="24"/>
          <w:lang w:eastAsia="ru-RU"/>
        </w:rPr>
        <w:t>и технике безопасности);</w:t>
      </w:r>
    </w:p>
    <w:p w:rsidR="005255E6" w:rsidRPr="005255E6" w:rsidRDefault="005255E6" w:rsidP="00B67A5A">
      <w:pPr>
        <w:pStyle w:val="a5"/>
        <w:numPr>
          <w:ilvl w:val="0"/>
          <w:numId w:val="18"/>
        </w:numPr>
        <w:suppressAutoHyphens/>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lastRenderedPageBreak/>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AC2C05">
      <w:pPr>
        <w:suppressAutoHyphens/>
        <w:ind w:firstLine="851"/>
        <w:jc w:val="both"/>
        <w:rPr>
          <w:rFonts w:ascii="Times New Roman" w:hAnsi="Times New Roman"/>
          <w:sz w:val="24"/>
          <w:szCs w:val="24"/>
        </w:rPr>
      </w:pPr>
    </w:p>
    <w:p w:rsidR="009A55A0" w:rsidRPr="00172E77" w:rsidRDefault="009A55A0"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3" w:name="_Toc276550372"/>
      <w:bookmarkStart w:id="334" w:name="_Toc411860189"/>
      <w:r w:rsidRPr="00172E77">
        <w:rPr>
          <w:rFonts w:ascii="Times New Roman" w:hAnsi="Times New Roman"/>
          <w:kern w:val="32"/>
          <w:sz w:val="24"/>
          <w:szCs w:val="24"/>
          <w:lang w:eastAsia="ru-RU"/>
        </w:rPr>
        <w:t>Ограничения градостроительных изменений на территории объектов культурного наследия</w:t>
      </w:r>
      <w:bookmarkEnd w:id="333"/>
      <w:bookmarkEnd w:id="334"/>
    </w:p>
    <w:p w:rsidR="009A55A0" w:rsidRPr="009E6963" w:rsidRDefault="009A55A0" w:rsidP="00AC2C05">
      <w:pPr>
        <w:suppressAutoHyphens/>
        <w:ind w:firstLine="851"/>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9A55A0" w:rsidRDefault="009A55A0" w:rsidP="00AC2C05">
      <w:pPr>
        <w:suppressAutoHyphens/>
        <w:ind w:firstLine="851"/>
        <w:jc w:val="both"/>
        <w:rPr>
          <w:rFonts w:ascii="Times New Roman" w:eastAsia="Times New Roman" w:hAnsi="Times New Roman"/>
          <w:sz w:val="24"/>
          <w:szCs w:val="24"/>
          <w:lang w:eastAsia="ru-RU"/>
        </w:rPr>
      </w:pPr>
    </w:p>
    <w:p w:rsidR="009A55A0" w:rsidRPr="00172E77" w:rsidRDefault="009A55A0"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5" w:name="_Toc283113427"/>
      <w:bookmarkStart w:id="336" w:name="_Toc411860190"/>
      <w:r w:rsidRPr="00172E77">
        <w:rPr>
          <w:rFonts w:ascii="Times New Roman" w:hAnsi="Times New Roman"/>
          <w:kern w:val="32"/>
          <w:sz w:val="24"/>
          <w:szCs w:val="24"/>
          <w:lang w:eastAsia="ru-RU"/>
        </w:rPr>
        <w:t xml:space="preserve">Ограничения использования земельных участков и объектов капитального </w:t>
      </w:r>
      <w:r w:rsidRPr="00534D72">
        <w:rPr>
          <w:rFonts w:ascii="Times New Roman" w:hAnsi="Times New Roman"/>
          <w:b/>
          <w:sz w:val="24"/>
          <w:szCs w:val="24"/>
        </w:rPr>
        <w:t>строительства</w:t>
      </w:r>
      <w:r w:rsidRPr="00172E77">
        <w:rPr>
          <w:rFonts w:ascii="Times New Roman" w:hAnsi="Times New Roman"/>
          <w:kern w:val="32"/>
          <w:sz w:val="24"/>
          <w:szCs w:val="24"/>
          <w:lang w:eastAsia="ru-RU"/>
        </w:rPr>
        <w:t xml:space="preserve"> в зоне экологических ограничений от динамических техногенных источников</w:t>
      </w:r>
      <w:bookmarkEnd w:id="335"/>
      <w:bookmarkEnd w:id="336"/>
    </w:p>
    <w:p w:rsidR="00B44412" w:rsidRDefault="00CF514C"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1. Ограничения на территории зоны шумового дискомфорта от электро-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B67A5A">
      <w:pPr>
        <w:pStyle w:val="a5"/>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B67A5A">
      <w:pPr>
        <w:pStyle w:val="a5"/>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9A55A0" w:rsidRPr="009B7E8F"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садоводства;</w:t>
      </w:r>
    </w:p>
    <w:p w:rsidR="00B44412"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жилых зданий;</w:t>
      </w:r>
    </w:p>
    <w:p w:rsidR="00B44412"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санаторно-курортных;</w:t>
      </w:r>
    </w:p>
    <w:p w:rsidR="00B44412"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lastRenderedPageBreak/>
        <w:t>медицинских учреждений;</w:t>
      </w:r>
    </w:p>
    <w:p w:rsidR="009A55A0"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отдыха;</w:t>
      </w:r>
    </w:p>
    <w:p w:rsidR="00B44412"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жилой застройки;</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9A55A0" w:rsidRPr="009B7E8F" w:rsidRDefault="009A55A0"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9A55A0" w:rsidRPr="009B7E8F" w:rsidRDefault="009A55A0" w:rsidP="00B67A5A">
      <w:pPr>
        <w:pStyle w:val="a5"/>
        <w:widowControl w:val="0"/>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9A55A0" w:rsidRDefault="009A55A0" w:rsidP="00AC2C05">
      <w:pPr>
        <w:suppressAutoHyphens/>
        <w:ind w:firstLine="851"/>
        <w:jc w:val="both"/>
        <w:rPr>
          <w:rFonts w:ascii="Times New Roman" w:eastAsia="Times New Roman" w:hAnsi="Times New Roman"/>
          <w:sz w:val="24"/>
          <w:szCs w:val="24"/>
          <w:lang w:eastAsia="ru-RU"/>
        </w:rPr>
      </w:pPr>
    </w:p>
    <w:p w:rsidR="00E7055E" w:rsidRPr="00172E77" w:rsidRDefault="00E7055E"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7" w:name="_Toc411860191"/>
      <w:r w:rsidRPr="00172E77">
        <w:rPr>
          <w:rFonts w:ascii="Times New Roman" w:hAnsi="Times New Roman"/>
          <w:kern w:val="32"/>
          <w:sz w:val="24"/>
          <w:szCs w:val="24"/>
          <w:lang w:eastAsia="ru-RU"/>
        </w:rPr>
        <w:t>Ограничения на территории санитарно-защитных зон от железнодорожного транспорта</w:t>
      </w:r>
      <w:bookmarkEnd w:id="337"/>
    </w:p>
    <w:p w:rsidR="00E7055E" w:rsidRPr="00E7055E" w:rsidRDefault="007003B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детских учреждений;</w:t>
      </w:r>
    </w:p>
    <w:p w:rsidR="00E7055E" w:rsidRPr="00E7055E" w:rsidRDefault="00E7055E"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жилых зданий;</w:t>
      </w:r>
    </w:p>
    <w:p w:rsidR="00E7055E" w:rsidRPr="00E7055E" w:rsidRDefault="00E7055E"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E7055E">
        <w:rPr>
          <w:rFonts w:ascii="Times New Roman" w:eastAsia="Times New Roman" w:hAnsi="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sz w:val="24"/>
          <w:szCs w:val="24"/>
          <w:lang w:eastAsia="ru-RU"/>
        </w:rPr>
        <w:t>).</w:t>
      </w:r>
    </w:p>
    <w:p w:rsidR="006A17F1" w:rsidRDefault="006A17F1" w:rsidP="00AC2C05">
      <w:pPr>
        <w:suppressAutoHyphens/>
        <w:ind w:firstLine="851"/>
        <w:jc w:val="both"/>
        <w:rPr>
          <w:rFonts w:ascii="Times New Roman" w:eastAsia="Times New Roman" w:hAnsi="Times New Roman"/>
          <w:sz w:val="24"/>
          <w:szCs w:val="24"/>
          <w:lang w:eastAsia="ru-RU"/>
        </w:rPr>
      </w:pPr>
    </w:p>
    <w:p w:rsidR="006A17F1" w:rsidRPr="00172E77" w:rsidRDefault="006A17F1"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38" w:name="_Toc283113428"/>
      <w:bookmarkStart w:id="339" w:name="_Toc411860192"/>
      <w:r w:rsidRPr="00172E77">
        <w:rPr>
          <w:rFonts w:ascii="Times New Roman" w:hAnsi="Times New Roman"/>
          <w:kern w:val="32"/>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38"/>
      <w:bookmarkEnd w:id="339"/>
    </w:p>
    <w:p w:rsidR="006A17F1" w:rsidRPr="0073335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жилых зданий;</w:t>
      </w:r>
    </w:p>
    <w:p w:rsidR="006A17F1" w:rsidRPr="00733350" w:rsidRDefault="006A17F1"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детских учреждений;</w:t>
      </w:r>
    </w:p>
    <w:p w:rsidR="006A17F1" w:rsidRPr="00733350" w:rsidRDefault="006A17F1"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санаторно-курортных;</w:t>
      </w:r>
    </w:p>
    <w:p w:rsidR="006A17F1" w:rsidRPr="00733350" w:rsidRDefault="006A17F1"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медицинских учреждений (стационаров);</w:t>
      </w:r>
    </w:p>
    <w:p w:rsidR="006A17F1" w:rsidRPr="00733350" w:rsidRDefault="006A17F1" w:rsidP="00B67A5A">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общественных зданий.</w:t>
      </w:r>
    </w:p>
    <w:p w:rsidR="009A55A0" w:rsidRDefault="009A55A0" w:rsidP="00AC2C05">
      <w:pPr>
        <w:suppressAutoHyphens/>
        <w:ind w:firstLine="851"/>
        <w:jc w:val="both"/>
        <w:rPr>
          <w:rFonts w:ascii="Times New Roman" w:eastAsia="Times New Roman" w:hAnsi="Times New Roman"/>
          <w:sz w:val="24"/>
          <w:szCs w:val="24"/>
          <w:lang w:eastAsia="ru-RU"/>
        </w:rPr>
      </w:pPr>
    </w:p>
    <w:p w:rsidR="006A17F1" w:rsidRPr="00172E77" w:rsidRDefault="006A17F1"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0" w:name="_Toc283113429"/>
      <w:bookmarkStart w:id="341" w:name="_Toc411860193"/>
      <w:r w:rsidRPr="00534D72">
        <w:rPr>
          <w:rFonts w:ascii="Times New Roman" w:hAnsi="Times New Roman"/>
          <w:b/>
          <w:sz w:val="24"/>
          <w:szCs w:val="24"/>
        </w:rPr>
        <w:lastRenderedPageBreak/>
        <w:t>Ограничения</w:t>
      </w:r>
      <w:r w:rsidRPr="00172E77">
        <w:rPr>
          <w:rFonts w:ascii="Times New Roman" w:hAnsi="Times New Roman"/>
          <w:kern w:val="32"/>
          <w:sz w:val="24"/>
          <w:szCs w:val="24"/>
          <w:lang w:eastAsia="ru-RU"/>
        </w:rPr>
        <w:t xml:space="preserve"> использования земельных участков и объектов капитального строительства на территории коммуникационных коридоров</w:t>
      </w:r>
      <w:bookmarkEnd w:id="340"/>
      <w:bookmarkEnd w:id="341"/>
    </w:p>
    <w:p w:rsidR="006A17F1"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AC2C05">
      <w:pPr>
        <w:suppressAutoHyphens/>
        <w:ind w:firstLine="851"/>
        <w:jc w:val="both"/>
        <w:rPr>
          <w:rFonts w:ascii="Times New Roman" w:eastAsia="Times New Roman" w:hAnsi="Times New Roman"/>
          <w:sz w:val="24"/>
          <w:szCs w:val="24"/>
          <w:lang w:eastAsia="ru-RU"/>
        </w:rPr>
      </w:pPr>
    </w:p>
    <w:p w:rsidR="005A310C" w:rsidRPr="00A66ABF"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342" w:name="_Toc309220546"/>
      <w:bookmarkStart w:id="343" w:name="_Toc411860194"/>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42"/>
      <w:bookmarkEnd w:id="343"/>
      <w:r w:rsidRPr="00A66ABF">
        <w:rPr>
          <w:rFonts w:ascii="Times New Roman" w:hAnsi="Times New Roman" w:cs="Times New Roman"/>
          <w:i w:val="0"/>
          <w:kern w:val="32"/>
          <w:sz w:val="30"/>
          <w:szCs w:val="30"/>
        </w:rPr>
        <w:t xml:space="preserve"> </w:t>
      </w:r>
    </w:p>
    <w:p w:rsidR="00090D77"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344" w:name="_Toc411860195"/>
      <w:r w:rsidRPr="00A66ABF">
        <w:rPr>
          <w:rFonts w:ascii="Times New Roman" w:hAnsi="Times New Roman" w:cs="Times New Roman"/>
          <w:i w:val="0"/>
          <w:kern w:val="32"/>
          <w:sz w:val="30"/>
          <w:szCs w:val="30"/>
        </w:rPr>
        <w:t>КАРТА ГРАДОСТРОИТЕЛЬНОГО ЗОНИРОВАНИЯ</w:t>
      </w:r>
      <w:bookmarkEnd w:id="344"/>
      <w:r w:rsidRPr="00A66ABF">
        <w:rPr>
          <w:rFonts w:ascii="Times New Roman" w:hAnsi="Times New Roman" w:cs="Times New Roman"/>
          <w:i w:val="0"/>
          <w:kern w:val="32"/>
          <w:sz w:val="30"/>
          <w:szCs w:val="30"/>
        </w:rPr>
        <w:t xml:space="preserve"> </w:t>
      </w:r>
    </w:p>
    <w:p w:rsidR="005A310C"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МУНИЦИПАЛЬНОГО ОБРАЗОВАНИЯ «</w:t>
      </w:r>
      <w:r w:rsidR="00D374CE">
        <w:rPr>
          <w:rFonts w:ascii="Times New Roman" w:eastAsia="Times New Roman" w:hAnsi="Times New Roman"/>
          <w:b/>
          <w:bCs/>
          <w:iCs/>
          <w:kern w:val="32"/>
          <w:sz w:val="30"/>
          <w:szCs w:val="30"/>
          <w:lang w:eastAsia="ru-RU"/>
        </w:rPr>
        <w:t>СЕЛЬСОВЕТ НЕЧАЕВСКИЙ</w:t>
      </w:r>
      <w:r w:rsidRPr="00110759">
        <w:rPr>
          <w:rFonts w:ascii="Times New Roman" w:eastAsia="Times New Roman" w:hAnsi="Times New Roman"/>
          <w:b/>
          <w:bCs/>
          <w:iCs/>
          <w:kern w:val="32"/>
          <w:sz w:val="30"/>
          <w:szCs w:val="30"/>
          <w:lang w:eastAsia="ru-RU"/>
        </w:rPr>
        <w:t>»</w:t>
      </w:r>
      <w:r w:rsidR="006C4D2C">
        <w:rPr>
          <w:rFonts w:ascii="Times New Roman" w:eastAsia="Times New Roman" w:hAnsi="Times New Roman"/>
          <w:b/>
          <w:bCs/>
          <w:iCs/>
          <w:kern w:val="32"/>
          <w:sz w:val="30"/>
          <w:szCs w:val="30"/>
          <w:lang w:eastAsia="ru-RU"/>
        </w:rPr>
        <w:t xml:space="preserve"> </w:t>
      </w:r>
      <w:r w:rsidR="001257BB">
        <w:rPr>
          <w:rFonts w:ascii="Times New Roman" w:eastAsia="Times New Roman" w:hAnsi="Times New Roman"/>
          <w:b/>
          <w:bCs/>
          <w:iCs/>
          <w:kern w:val="32"/>
          <w:sz w:val="30"/>
          <w:szCs w:val="30"/>
          <w:lang w:eastAsia="ru-RU"/>
        </w:rPr>
        <w:t>КИЗИЛЮРТОВСКОГО РАЙОНА</w:t>
      </w: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AC2C05">
      <w:pPr>
        <w:ind w:firstLine="851"/>
        <w:rPr>
          <w:rFonts w:ascii="Times New Roman" w:hAnsi="Times New Roman"/>
          <w:b/>
          <w:sz w:val="30"/>
          <w:szCs w:val="30"/>
          <w:lang w:eastAsia="ru-RU"/>
        </w:rPr>
      </w:pPr>
    </w:p>
    <w:p w:rsidR="005A310C" w:rsidRPr="00622028" w:rsidRDefault="008837F8" w:rsidP="00EA3856">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45" w:name="_Toc411860196"/>
      <w:r w:rsidRPr="008837F8">
        <w:rPr>
          <w:rFonts w:ascii="Times New Roman" w:hAnsi="Times New Roman"/>
          <w:color w:val="auto"/>
          <w:kern w:val="32"/>
          <w:sz w:val="28"/>
          <w:szCs w:val="28"/>
          <w:lang w:eastAsia="ru-RU"/>
        </w:rPr>
        <w:t xml:space="preserve">КАРТА ГРАДОСТРОИТЕЛЬНОГО ЗОНИРОВАНИЯ </w:t>
      </w:r>
      <w:r w:rsidR="00110759" w:rsidRPr="00110759">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110759">
        <w:rPr>
          <w:rFonts w:ascii="Times New Roman" w:hAnsi="Times New Roman"/>
          <w:color w:val="auto"/>
          <w:kern w:val="32"/>
          <w:sz w:val="28"/>
          <w:szCs w:val="28"/>
          <w:lang w:eastAsia="ru-RU"/>
        </w:rPr>
        <w:t>»</w:t>
      </w:r>
      <w:r w:rsidR="006C4D2C">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110759">
        <w:rPr>
          <w:rFonts w:ascii="Times New Roman" w:hAnsi="Times New Roman"/>
          <w:color w:val="auto"/>
          <w:kern w:val="32"/>
          <w:sz w:val="28"/>
          <w:szCs w:val="28"/>
          <w:lang w:eastAsia="ru-RU"/>
        </w:rPr>
        <w:t xml:space="preserve"> РЕСПУБЛИКИ ДАГЕСТАН </w:t>
      </w:r>
      <w:r w:rsidRPr="008837F8">
        <w:rPr>
          <w:rFonts w:ascii="Times New Roman" w:hAnsi="Times New Roman"/>
          <w:color w:val="auto"/>
          <w:kern w:val="32"/>
          <w:sz w:val="28"/>
          <w:szCs w:val="28"/>
          <w:lang w:eastAsia="ru-RU"/>
        </w:rPr>
        <w:t>В ЧАСТИ ГРАНИЦ ТЕРРИТОРИАЛЬНЫХ ЗОН</w:t>
      </w:r>
      <w:bookmarkEnd w:id="345"/>
    </w:p>
    <w:p w:rsidR="005A310C" w:rsidRDefault="005A310C" w:rsidP="00AC2C05">
      <w:pPr>
        <w:suppressAutoHyphens/>
        <w:ind w:firstLine="851"/>
        <w:jc w:val="both"/>
        <w:rPr>
          <w:rFonts w:ascii="Times New Roman" w:eastAsia="Times New Roman" w:hAnsi="Times New Roman"/>
          <w:sz w:val="24"/>
          <w:szCs w:val="24"/>
          <w:lang w:eastAsia="ru-RU"/>
        </w:rPr>
      </w:pPr>
    </w:p>
    <w:p w:rsidR="005A310C" w:rsidRPr="00EA3856" w:rsidRDefault="005A310C"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6" w:name="_Toc411860197"/>
      <w:r w:rsidRPr="00EA3856">
        <w:rPr>
          <w:rFonts w:ascii="Times New Roman" w:hAnsi="Times New Roman"/>
          <w:kern w:val="32"/>
          <w:sz w:val="24"/>
          <w:szCs w:val="24"/>
          <w:lang w:eastAsia="ru-RU"/>
        </w:rPr>
        <w:t xml:space="preserve">Карта градостроительного зонирования </w:t>
      </w:r>
      <w:r w:rsidR="009610E4" w:rsidRPr="00EA3856">
        <w:rPr>
          <w:rFonts w:ascii="Times New Roman" w:hAnsi="Times New Roman"/>
          <w:kern w:val="32"/>
          <w:sz w:val="24"/>
          <w:szCs w:val="24"/>
          <w:lang w:eastAsia="ru-RU"/>
        </w:rPr>
        <w:t>му</w:t>
      </w:r>
      <w:r w:rsidR="006C4D2C">
        <w:rPr>
          <w:rFonts w:ascii="Times New Roman" w:hAnsi="Times New Roman"/>
          <w:kern w:val="32"/>
          <w:sz w:val="24"/>
          <w:szCs w:val="24"/>
          <w:lang w:eastAsia="ru-RU"/>
        </w:rPr>
        <w:t>ниципального образования «</w:t>
      </w:r>
      <w:r w:rsidR="00D374CE">
        <w:rPr>
          <w:rFonts w:ascii="Times New Roman" w:hAnsi="Times New Roman"/>
          <w:kern w:val="32"/>
          <w:sz w:val="24"/>
          <w:szCs w:val="24"/>
          <w:lang w:eastAsia="ru-RU"/>
        </w:rPr>
        <w:t xml:space="preserve">сельсовет </w:t>
      </w:r>
      <w:r w:rsidR="00D374CE" w:rsidRPr="00534D72">
        <w:rPr>
          <w:rFonts w:ascii="Times New Roman" w:hAnsi="Times New Roman"/>
          <w:b/>
          <w:sz w:val="24"/>
          <w:szCs w:val="24"/>
        </w:rPr>
        <w:t>Нечаевский</w:t>
      </w:r>
      <w:r w:rsidR="009610E4" w:rsidRPr="00EA3856">
        <w:rPr>
          <w:rFonts w:ascii="Times New Roman" w:hAnsi="Times New Roman"/>
          <w:kern w:val="32"/>
          <w:sz w:val="24"/>
          <w:szCs w:val="24"/>
          <w:lang w:eastAsia="ru-RU"/>
        </w:rPr>
        <w:t>»</w:t>
      </w:r>
      <w:r w:rsidR="006C4D2C">
        <w:rPr>
          <w:rFonts w:ascii="Times New Roman" w:hAnsi="Times New Roman"/>
          <w:kern w:val="32"/>
          <w:sz w:val="24"/>
          <w:szCs w:val="24"/>
          <w:lang w:eastAsia="ru-RU"/>
        </w:rPr>
        <w:t xml:space="preserve"> </w:t>
      </w:r>
      <w:r w:rsidR="001257BB">
        <w:rPr>
          <w:rFonts w:ascii="Times New Roman" w:hAnsi="Times New Roman"/>
          <w:kern w:val="32"/>
          <w:sz w:val="24"/>
          <w:szCs w:val="24"/>
          <w:lang w:eastAsia="ru-RU"/>
        </w:rPr>
        <w:t>Кизилюртовского района</w:t>
      </w:r>
      <w:r w:rsidR="009610E4" w:rsidRPr="00EA3856">
        <w:rPr>
          <w:rFonts w:ascii="Times New Roman" w:hAnsi="Times New Roman"/>
          <w:kern w:val="32"/>
          <w:sz w:val="24"/>
          <w:szCs w:val="24"/>
          <w:lang w:eastAsia="ru-RU"/>
        </w:rPr>
        <w:t xml:space="preserve"> Республики Дагестан</w:t>
      </w:r>
      <w:bookmarkEnd w:id="346"/>
    </w:p>
    <w:p w:rsidR="006C4D2C" w:rsidRDefault="006C4D2C" w:rsidP="00AC2C05">
      <w:pPr>
        <w:suppressAutoHyphens/>
        <w:ind w:firstLine="851"/>
        <w:jc w:val="both"/>
        <w:rPr>
          <w:rFonts w:ascii="Times New Roman" w:eastAsia="Times New Roman" w:hAnsi="Times New Roman"/>
          <w:sz w:val="24"/>
          <w:szCs w:val="24"/>
          <w:lang w:eastAsia="ru-RU"/>
        </w:rPr>
      </w:pPr>
    </w:p>
    <w:p w:rsidR="005A310C" w:rsidRDefault="0005442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9610E4" w:rsidRPr="009610E4">
        <w:rPr>
          <w:rFonts w:ascii="Times New Roman" w:eastAsia="Times New Roman" w:hAnsi="Times New Roman"/>
          <w:sz w:val="24"/>
          <w:szCs w:val="24"/>
          <w:lang w:eastAsia="ru-RU"/>
        </w:rPr>
        <w:t>«</w:t>
      </w:r>
      <w:r w:rsidR="00D374CE">
        <w:rPr>
          <w:rFonts w:ascii="Times New Roman" w:eastAsia="Times New Roman" w:hAnsi="Times New Roman"/>
          <w:sz w:val="24"/>
          <w:szCs w:val="24"/>
          <w:lang w:eastAsia="ru-RU"/>
        </w:rPr>
        <w:t>сельсовет Нечаевский</w:t>
      </w:r>
      <w:r w:rsidR="009610E4" w:rsidRPr="009610E4">
        <w:rPr>
          <w:rFonts w:ascii="Times New Roman" w:eastAsia="Times New Roman" w:hAnsi="Times New Roman"/>
          <w:sz w:val="24"/>
          <w:szCs w:val="24"/>
          <w:lang w:eastAsia="ru-RU"/>
        </w:rPr>
        <w:t>»</w:t>
      </w:r>
      <w:r w:rsidR="00AD4AB0">
        <w:rPr>
          <w:rFonts w:ascii="Times New Roman" w:eastAsia="Times New Roman" w:hAnsi="Times New Roman"/>
          <w:sz w:val="24"/>
          <w:szCs w:val="24"/>
          <w:lang w:eastAsia="ru-RU"/>
        </w:rPr>
        <w:t xml:space="preserve"> </w:t>
      </w:r>
      <w:r w:rsidR="001257BB">
        <w:rPr>
          <w:rFonts w:ascii="Times New Roman" w:eastAsia="Times New Roman" w:hAnsi="Times New Roman"/>
          <w:sz w:val="24"/>
          <w:szCs w:val="24"/>
          <w:lang w:eastAsia="ru-RU"/>
        </w:rPr>
        <w:t>Кизилюртовского района</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Жилые зоны:</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sz w:val="24"/>
          <w:szCs w:val="24"/>
          <w:lang w:eastAsia="ru-RU"/>
        </w:rPr>
        <w:t>Ж1</w:t>
      </w:r>
      <w:r>
        <w:rPr>
          <w:rFonts w:ascii="Times New Roman" w:eastAsia="Times New Roman" w:hAnsi="Times New Roman"/>
          <w:sz w:val="24"/>
          <w:szCs w:val="24"/>
          <w:lang w:eastAsia="ru-RU"/>
        </w:rPr>
        <w:t>)</w:t>
      </w:r>
      <w:r w:rsidR="00AD4AB0">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6F7B98">
        <w:rPr>
          <w:rFonts w:ascii="Times New Roman" w:eastAsia="Times New Roman" w:hAnsi="Times New Roman"/>
          <w:b/>
          <w:sz w:val="24"/>
          <w:szCs w:val="24"/>
          <w:lang w:eastAsia="ru-RU"/>
        </w:rPr>
        <w:t>Общественно-деловые зоны</w:t>
      </w:r>
      <w:r>
        <w:rPr>
          <w:rFonts w:ascii="Times New Roman" w:eastAsia="Times New Roman" w:hAnsi="Times New Roman"/>
          <w:b/>
          <w:sz w:val="24"/>
          <w:szCs w:val="24"/>
          <w:lang w:eastAsia="ru-RU"/>
        </w:rPr>
        <w:t>:</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объектов </w:t>
      </w:r>
      <w:r w:rsidR="00D40BF7">
        <w:rPr>
          <w:rFonts w:ascii="Times New Roman" w:eastAsia="Times New Roman" w:hAnsi="Times New Roman"/>
          <w:sz w:val="24"/>
          <w:szCs w:val="24"/>
          <w:lang w:eastAsia="ru-RU"/>
        </w:rPr>
        <w:t>делового, общественного и коммерческого назначения</w:t>
      </w:r>
      <w:r>
        <w:rPr>
          <w:rFonts w:ascii="Times New Roman" w:eastAsia="Times New Roman" w:hAnsi="Times New Roman"/>
          <w:sz w:val="24"/>
          <w:szCs w:val="24"/>
          <w:lang w:eastAsia="ru-RU"/>
        </w:rPr>
        <w:t xml:space="preserve"> (О1)</w:t>
      </w:r>
      <w:r w:rsidR="00B633D4">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Производственные зоны:</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1A0EF9">
        <w:rPr>
          <w:rFonts w:ascii="Times New Roman" w:eastAsia="Times New Roman" w:hAnsi="Times New Roman"/>
          <w:sz w:val="24"/>
          <w:szCs w:val="24"/>
          <w:lang w:eastAsia="ru-RU"/>
        </w:rPr>
        <w:t>производственн</w:t>
      </w:r>
      <w:r w:rsidR="006B1BFE">
        <w:rPr>
          <w:rFonts w:ascii="Times New Roman" w:eastAsia="Times New Roman" w:hAnsi="Times New Roman"/>
          <w:sz w:val="24"/>
          <w:szCs w:val="24"/>
          <w:lang w:eastAsia="ru-RU"/>
        </w:rPr>
        <w:t>ая</w:t>
      </w:r>
      <w:r w:rsidRPr="001A0EF9">
        <w:rPr>
          <w:rFonts w:ascii="Times New Roman" w:eastAsia="Times New Roman" w:hAnsi="Times New Roman"/>
          <w:sz w:val="24"/>
          <w:szCs w:val="24"/>
          <w:lang w:eastAsia="ru-RU"/>
        </w:rPr>
        <w:t xml:space="preserve"> </w:t>
      </w:r>
      <w:r w:rsidR="006B1BFE">
        <w:rPr>
          <w:rFonts w:ascii="Times New Roman" w:eastAsia="Times New Roman" w:hAnsi="Times New Roman"/>
          <w:sz w:val="24"/>
          <w:szCs w:val="24"/>
          <w:lang w:eastAsia="ru-RU"/>
        </w:rPr>
        <w:t>з</w:t>
      </w:r>
      <w:r w:rsidR="006B1BFE" w:rsidRPr="001A0EF9">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(П1)</w:t>
      </w:r>
      <w:r w:rsidRPr="001A0EF9">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инженерной и транспортной инфраструктур:</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443315" w:rsidRPr="00443315" w:rsidRDefault="00443315" w:rsidP="0044331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Pr="00F63DB6">
        <w:rPr>
          <w:rFonts w:ascii="Times New Roman" w:eastAsia="Times New Roman" w:hAnsi="Times New Roman"/>
          <w:sz w:val="24"/>
          <w:szCs w:val="24"/>
          <w:lang w:eastAsia="ru-RU"/>
        </w:rPr>
        <w:t xml:space="preserve">инженерной инфраструктуры </w:t>
      </w:r>
      <w:r>
        <w:rPr>
          <w:rFonts w:ascii="Times New Roman" w:eastAsia="Times New Roman" w:hAnsi="Times New Roman"/>
          <w:sz w:val="24"/>
          <w:szCs w:val="24"/>
          <w:lang w:eastAsia="ru-RU"/>
        </w:rPr>
        <w:t>(И)</w:t>
      </w:r>
      <w:r w:rsidRPr="001A0EF9">
        <w:rPr>
          <w:rFonts w:ascii="Times New Roman" w:eastAsia="Times New Roman" w:hAnsi="Times New Roman"/>
          <w:sz w:val="24"/>
          <w:szCs w:val="24"/>
          <w:lang w:eastAsia="ru-RU"/>
        </w:rPr>
        <w:t>.</w:t>
      </w:r>
    </w:p>
    <w:p w:rsidR="00BC5B66" w:rsidRPr="009F6B1A" w:rsidRDefault="00BC5B66" w:rsidP="00BC5B66">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сельскохозяйственного использования:</w:t>
      </w:r>
    </w:p>
    <w:p w:rsidR="00BC5B66" w:rsidRPr="00BC5B66"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сельскохозяйственн</w:t>
      </w:r>
      <w:r>
        <w:rPr>
          <w:rFonts w:ascii="Times New Roman" w:eastAsia="Times New Roman" w:hAnsi="Times New Roman"/>
          <w:sz w:val="24"/>
          <w:szCs w:val="24"/>
          <w:lang w:eastAsia="ru-RU"/>
        </w:rPr>
        <w:t>ых угодий (Сх1);</w:t>
      </w:r>
    </w:p>
    <w:p w:rsidR="00BC5B66" w:rsidRPr="001A0EF9"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(Сх2)</w:t>
      </w:r>
      <w:r w:rsidRPr="001A0EF9">
        <w:rPr>
          <w:rFonts w:ascii="Times New Roman" w:eastAsia="Times New Roman" w:hAnsi="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рекреационного назначения:</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w:t>
      </w:r>
      <w:r w:rsidRPr="001A0EF9">
        <w:rPr>
          <w:rFonts w:ascii="Times New Roman" w:eastAsia="Times New Roman" w:hAnsi="Times New Roman"/>
          <w:sz w:val="24"/>
          <w:szCs w:val="24"/>
          <w:lang w:eastAsia="ru-RU"/>
        </w:rPr>
        <w:t xml:space="preserve">она </w:t>
      </w:r>
      <w:r w:rsidR="00021F63" w:rsidRPr="00021F63">
        <w:rPr>
          <w:rFonts w:ascii="Times New Roman" w:eastAsia="Times New Roman" w:hAnsi="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sz w:val="24"/>
          <w:szCs w:val="24"/>
          <w:lang w:eastAsia="ru-RU"/>
        </w:rPr>
        <w:t>.</w:t>
      </w:r>
    </w:p>
    <w:p w:rsidR="0005442C" w:rsidRPr="009F6B1A" w:rsidRDefault="0005442C" w:rsidP="00B5570E">
      <w:pPr>
        <w:pStyle w:val="a5"/>
        <w:keepNext/>
        <w:suppressAutoHyphens/>
        <w:spacing w:after="0" w:line="360" w:lineRule="auto"/>
        <w:ind w:left="0" w:firstLine="851"/>
        <w:jc w:val="center"/>
        <w:rPr>
          <w:rFonts w:ascii="Times New Roman" w:eastAsia="Times New Roman" w:hAnsi="Times New Roman"/>
          <w:b/>
          <w:sz w:val="24"/>
          <w:szCs w:val="24"/>
          <w:lang w:eastAsia="ru-RU"/>
        </w:rPr>
      </w:pPr>
      <w:r w:rsidRPr="009F6B1A">
        <w:rPr>
          <w:rFonts w:ascii="Times New Roman" w:eastAsia="Times New Roman" w:hAnsi="Times New Roman"/>
          <w:b/>
          <w:sz w:val="24"/>
          <w:szCs w:val="24"/>
          <w:lang w:eastAsia="ru-RU"/>
        </w:rPr>
        <w:t>Зоны специального назначения:</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r>
        <w:rPr>
          <w:rFonts w:ascii="Times New Roman" w:eastAsia="Times New Roman" w:hAnsi="Times New Roman"/>
          <w:sz w:val="24"/>
          <w:szCs w:val="24"/>
          <w:lang w:eastAsia="ru-RU"/>
        </w:rPr>
        <w:t>1)</w:t>
      </w:r>
      <w:r w:rsidR="00AD4AB0">
        <w:rPr>
          <w:rFonts w:ascii="Times New Roman" w:eastAsia="Times New Roman" w:hAnsi="Times New Roman"/>
          <w:sz w:val="24"/>
          <w:szCs w:val="24"/>
          <w:lang w:eastAsia="ru-RU"/>
        </w:rPr>
        <w:t>.</w:t>
      </w:r>
    </w:p>
    <w:p w:rsidR="00021F63" w:rsidRPr="009F6B1A" w:rsidRDefault="00021F63" w:rsidP="00021F63">
      <w:pPr>
        <w:pStyle w:val="a5"/>
        <w:suppressAutoHyphens/>
        <w:spacing w:after="0" w:line="360" w:lineRule="auto"/>
        <w:ind w:left="0" w:firstLine="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Зоны и</w:t>
      </w:r>
      <w:r w:rsidRPr="009F6B1A">
        <w:rPr>
          <w:rFonts w:ascii="Times New Roman" w:eastAsia="Times New Roman" w:hAnsi="Times New Roman"/>
          <w:b/>
          <w:sz w:val="24"/>
          <w:szCs w:val="24"/>
          <w:lang w:eastAsia="ru-RU"/>
        </w:rPr>
        <w:t>ного назначения:</w:t>
      </w:r>
    </w:p>
    <w:p w:rsidR="00021F63" w:rsidRPr="001A0EF9" w:rsidRDefault="00021F63" w:rsidP="00021F63">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и</w:t>
      </w:r>
      <w:r w:rsidRPr="00021F63">
        <w:rPr>
          <w:rFonts w:ascii="Times New Roman" w:eastAsia="Times New Roman" w:hAnsi="Times New Roman"/>
          <w:sz w:val="24"/>
          <w:szCs w:val="24"/>
          <w:lang w:eastAsia="ru-RU"/>
        </w:rPr>
        <w:t>ного назначения</w:t>
      </w:r>
      <w:r w:rsidR="00D54314">
        <w:rPr>
          <w:rFonts w:ascii="Times New Roman" w:eastAsia="Times New Roman" w:hAnsi="Times New Roman"/>
          <w:sz w:val="24"/>
          <w:szCs w:val="24"/>
          <w:lang w:eastAsia="ru-RU"/>
        </w:rPr>
        <w:t xml:space="preserve">, в соответствии с местными условиями (территория общего пользования) </w:t>
      </w:r>
      <w:r>
        <w:rPr>
          <w:rFonts w:ascii="Times New Roman" w:eastAsia="Times New Roman" w:hAnsi="Times New Roman"/>
          <w:sz w:val="24"/>
          <w:szCs w:val="24"/>
          <w:lang w:eastAsia="ru-RU"/>
        </w:rPr>
        <w:t>(</w:t>
      </w:r>
      <w:r w:rsidR="00D54314">
        <w:rPr>
          <w:rFonts w:ascii="Times New Roman" w:eastAsia="Times New Roman" w:hAnsi="Times New Roman"/>
          <w:sz w:val="24"/>
          <w:szCs w:val="24"/>
          <w:lang w:eastAsia="ru-RU"/>
        </w:rPr>
        <w:t>Ин</w:t>
      </w:r>
      <w:r>
        <w:rPr>
          <w:rFonts w:ascii="Times New Roman" w:eastAsia="Times New Roman" w:hAnsi="Times New Roman"/>
          <w:sz w:val="24"/>
          <w:szCs w:val="24"/>
          <w:lang w:eastAsia="ru-RU"/>
        </w:rPr>
        <w:t>).</w:t>
      </w:r>
    </w:p>
    <w:p w:rsidR="005A310C" w:rsidRDefault="005A310C" w:rsidP="00AC2C05">
      <w:pPr>
        <w:suppressAutoHyphens/>
        <w:ind w:firstLine="851"/>
        <w:jc w:val="both"/>
        <w:rPr>
          <w:rFonts w:ascii="Times New Roman" w:eastAsia="Times New Roman" w:hAnsi="Times New Roman"/>
          <w:sz w:val="24"/>
          <w:szCs w:val="24"/>
          <w:lang w:eastAsia="ru-RU"/>
        </w:rPr>
      </w:pPr>
    </w:p>
    <w:p w:rsidR="00074008" w:rsidRDefault="00074008" w:rsidP="00AC2C05">
      <w:pPr>
        <w:suppressAutoHyphens/>
        <w:ind w:firstLine="851"/>
        <w:jc w:val="both"/>
        <w:rPr>
          <w:rFonts w:ascii="Times New Roman" w:eastAsia="Times New Roman" w:hAnsi="Times New Roman"/>
          <w:sz w:val="24"/>
          <w:szCs w:val="24"/>
          <w:lang w:eastAsia="ru-RU"/>
        </w:rPr>
      </w:pPr>
    </w:p>
    <w:p w:rsidR="00D54314" w:rsidRDefault="00D54314">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EA3856">
      <w:pPr>
        <w:pStyle w:val="3"/>
        <w:keepLines w:val="0"/>
        <w:numPr>
          <w:ilvl w:val="1"/>
          <w:numId w:val="1"/>
        </w:numPr>
        <w:suppressAutoHyphens/>
        <w:spacing w:before="0" w:line="360" w:lineRule="auto"/>
        <w:ind w:firstLine="851"/>
        <w:jc w:val="center"/>
        <w:rPr>
          <w:rFonts w:ascii="Times New Roman" w:hAnsi="Times New Roman"/>
          <w:color w:val="auto"/>
          <w:kern w:val="32"/>
          <w:sz w:val="28"/>
          <w:szCs w:val="28"/>
          <w:lang w:eastAsia="ru-RU"/>
        </w:rPr>
      </w:pPr>
      <w:bookmarkStart w:id="347" w:name="_Toc411860198"/>
      <w:r w:rsidRPr="00E252D8">
        <w:rPr>
          <w:rFonts w:ascii="Times New Roman" w:hAnsi="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hAnsi="Times New Roman"/>
          <w:color w:val="auto"/>
          <w:kern w:val="32"/>
          <w:sz w:val="28"/>
          <w:szCs w:val="28"/>
          <w:lang w:eastAsia="ru-RU"/>
        </w:rPr>
        <w:t>МУНИЦИПАЛЬНОГО ОБРАЗОВАНИЯ «</w:t>
      </w:r>
      <w:r w:rsidR="00D374CE">
        <w:rPr>
          <w:rFonts w:ascii="Times New Roman" w:hAnsi="Times New Roman"/>
          <w:color w:val="auto"/>
          <w:kern w:val="32"/>
          <w:sz w:val="28"/>
          <w:szCs w:val="28"/>
          <w:lang w:eastAsia="ru-RU"/>
        </w:rPr>
        <w:t>СЕЛЬСОВЕТ НЕЧАЕВСКИЙ</w:t>
      </w:r>
      <w:r w:rsidR="00E252D8" w:rsidRPr="00E252D8">
        <w:rPr>
          <w:rFonts w:ascii="Times New Roman" w:hAnsi="Times New Roman"/>
          <w:color w:val="auto"/>
          <w:kern w:val="32"/>
          <w:sz w:val="28"/>
          <w:szCs w:val="28"/>
          <w:lang w:eastAsia="ru-RU"/>
        </w:rPr>
        <w:t>»</w:t>
      </w:r>
      <w:r w:rsidR="00AD4AB0">
        <w:rPr>
          <w:rFonts w:ascii="Times New Roman" w:hAnsi="Times New Roman"/>
          <w:color w:val="auto"/>
          <w:kern w:val="32"/>
          <w:sz w:val="28"/>
          <w:szCs w:val="28"/>
          <w:lang w:eastAsia="ru-RU"/>
        </w:rPr>
        <w:t xml:space="preserve"> </w:t>
      </w:r>
      <w:r w:rsidR="001257BB">
        <w:rPr>
          <w:rFonts w:ascii="Times New Roman" w:hAnsi="Times New Roman"/>
          <w:color w:val="auto"/>
          <w:kern w:val="32"/>
          <w:sz w:val="28"/>
          <w:szCs w:val="28"/>
          <w:lang w:eastAsia="ru-RU"/>
        </w:rPr>
        <w:t>КИЗИЛЮРТОВСКОГО РАЙОНА</w:t>
      </w:r>
      <w:r w:rsidR="00E252D8" w:rsidRPr="00E252D8">
        <w:rPr>
          <w:rFonts w:ascii="Times New Roman" w:hAnsi="Times New Roman"/>
          <w:color w:val="auto"/>
          <w:kern w:val="32"/>
          <w:sz w:val="28"/>
          <w:szCs w:val="28"/>
          <w:lang w:eastAsia="ru-RU"/>
        </w:rPr>
        <w:t xml:space="preserve"> РЕСПУБЛИКИ ДАГЕСТАН</w:t>
      </w:r>
      <w:bookmarkEnd w:id="347"/>
    </w:p>
    <w:p w:rsidR="00E252D8" w:rsidRPr="00E252D8" w:rsidRDefault="00E252D8" w:rsidP="00E252D8">
      <w:pPr>
        <w:rPr>
          <w:lang w:eastAsia="ru-RU"/>
        </w:rPr>
      </w:pPr>
    </w:p>
    <w:p w:rsidR="00E252D8" w:rsidRPr="00EA3856" w:rsidRDefault="00074008" w:rsidP="00534D72">
      <w:pPr>
        <w:pStyle w:val="a5"/>
        <w:keepNext/>
        <w:numPr>
          <w:ilvl w:val="2"/>
          <w:numId w:val="1"/>
        </w:numPr>
        <w:suppressAutoHyphens/>
        <w:autoSpaceDE w:val="0"/>
        <w:autoSpaceDN w:val="0"/>
        <w:adjustRightInd w:val="0"/>
        <w:spacing w:after="0" w:line="360" w:lineRule="auto"/>
        <w:ind w:left="0" w:firstLine="851"/>
        <w:jc w:val="both"/>
        <w:outlineLvl w:val="3"/>
        <w:rPr>
          <w:rFonts w:ascii="Times New Roman" w:hAnsi="Times New Roman"/>
          <w:kern w:val="32"/>
          <w:sz w:val="24"/>
          <w:szCs w:val="24"/>
          <w:lang w:eastAsia="ru-RU"/>
        </w:rPr>
      </w:pPr>
      <w:bookmarkStart w:id="348" w:name="_Toc297626236"/>
      <w:bookmarkStart w:id="349" w:name="_Toc411860199"/>
      <w:r w:rsidRPr="00EA3856">
        <w:rPr>
          <w:rFonts w:ascii="Times New Roman" w:hAnsi="Times New Roman"/>
          <w:kern w:val="32"/>
          <w:sz w:val="24"/>
          <w:szCs w:val="24"/>
          <w:lang w:eastAsia="ru-RU"/>
        </w:rPr>
        <w:t xml:space="preserve">Карта (схема) границ зон с особыми условиями использования территорий </w:t>
      </w:r>
      <w:bookmarkEnd w:id="348"/>
      <w:r w:rsidR="00E252D8" w:rsidRPr="00534D72">
        <w:rPr>
          <w:rFonts w:ascii="Times New Roman" w:hAnsi="Times New Roman"/>
          <w:b/>
          <w:sz w:val="24"/>
          <w:szCs w:val="24"/>
        </w:rPr>
        <w:t>муниципального</w:t>
      </w:r>
      <w:r w:rsidR="00E252D8" w:rsidRPr="00EA3856">
        <w:rPr>
          <w:rFonts w:ascii="Times New Roman" w:hAnsi="Times New Roman"/>
          <w:kern w:val="32"/>
          <w:sz w:val="24"/>
          <w:szCs w:val="24"/>
          <w:lang w:eastAsia="ru-RU"/>
        </w:rPr>
        <w:t xml:space="preserve"> образования «</w:t>
      </w:r>
      <w:r w:rsidR="00D374CE">
        <w:rPr>
          <w:rFonts w:ascii="Times New Roman" w:hAnsi="Times New Roman"/>
          <w:kern w:val="32"/>
          <w:sz w:val="24"/>
          <w:szCs w:val="24"/>
          <w:lang w:eastAsia="ru-RU"/>
        </w:rPr>
        <w:t>сельсовет Нечаевский</w:t>
      </w:r>
      <w:r w:rsidR="00352DE9" w:rsidRPr="00EA3856">
        <w:rPr>
          <w:rFonts w:ascii="Times New Roman" w:hAnsi="Times New Roman"/>
          <w:kern w:val="32"/>
          <w:sz w:val="24"/>
          <w:szCs w:val="24"/>
          <w:lang w:eastAsia="ru-RU"/>
        </w:rPr>
        <w:t>»</w:t>
      </w:r>
      <w:r w:rsidR="00AD4AB0">
        <w:rPr>
          <w:rFonts w:ascii="Times New Roman" w:hAnsi="Times New Roman"/>
          <w:kern w:val="32"/>
          <w:sz w:val="24"/>
          <w:szCs w:val="24"/>
          <w:lang w:eastAsia="ru-RU"/>
        </w:rPr>
        <w:t xml:space="preserve"> </w:t>
      </w:r>
      <w:r w:rsidR="001257BB">
        <w:rPr>
          <w:rFonts w:ascii="Times New Roman" w:hAnsi="Times New Roman"/>
          <w:kern w:val="32"/>
          <w:sz w:val="24"/>
          <w:szCs w:val="24"/>
          <w:lang w:eastAsia="ru-RU"/>
        </w:rPr>
        <w:t>Кизилюртовского района</w:t>
      </w:r>
      <w:r w:rsidR="00352DE9" w:rsidRPr="00EA3856">
        <w:rPr>
          <w:rFonts w:ascii="Times New Roman" w:hAnsi="Times New Roman"/>
          <w:kern w:val="32"/>
          <w:sz w:val="24"/>
          <w:szCs w:val="24"/>
          <w:lang w:eastAsia="ru-RU"/>
        </w:rPr>
        <w:t xml:space="preserve"> Республики Дагестан</w:t>
      </w:r>
      <w:bookmarkEnd w:id="349"/>
      <w:r w:rsidR="00352DE9" w:rsidRPr="00EA3856">
        <w:rPr>
          <w:rFonts w:ascii="Times New Roman" w:hAnsi="Times New Roman"/>
          <w:kern w:val="32"/>
          <w:sz w:val="24"/>
          <w:szCs w:val="24"/>
          <w:lang w:eastAsia="ru-RU"/>
        </w:rPr>
        <w:t xml:space="preserve"> </w:t>
      </w:r>
    </w:p>
    <w:p w:rsidR="0005442C" w:rsidRPr="00E252D8" w:rsidRDefault="0005442C" w:rsidP="00184E16">
      <w:pPr>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
    <w:p w:rsidR="0005442C" w:rsidRPr="0005442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санитарно-защитные зоны предприятий и сооружений;</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санитарно-защитные зоны объектов ритуального назначения;</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санитарной охраны источников питьевого водоснабжения;</w:t>
      </w:r>
    </w:p>
    <w:p w:rsidR="0005442C" w:rsidRPr="005255E6"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184E16">
      <w:pPr>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муниципального образования «</w:t>
      </w:r>
      <w:r w:rsidR="00D374CE">
        <w:rPr>
          <w:rFonts w:ascii="Times New Roman" w:eastAsia="Times New Roman" w:hAnsi="Times New Roman"/>
          <w:sz w:val="24"/>
          <w:szCs w:val="24"/>
          <w:lang w:eastAsia="ru-RU"/>
        </w:rPr>
        <w:t>сельсовет Нечаевский</w:t>
      </w:r>
      <w:r w:rsidR="00184E16" w:rsidRPr="00184E16">
        <w:rPr>
          <w:rFonts w:ascii="Times New Roman" w:eastAsia="Times New Roman" w:hAnsi="Times New Roman"/>
          <w:sz w:val="24"/>
          <w:szCs w:val="24"/>
          <w:lang w:eastAsia="ru-RU"/>
        </w:rPr>
        <w:t>»</w:t>
      </w:r>
      <w:r w:rsidR="005A1829">
        <w:rPr>
          <w:rFonts w:ascii="Times New Roman" w:eastAsia="Times New Roman" w:hAnsi="Times New Roman"/>
          <w:sz w:val="24"/>
          <w:szCs w:val="24"/>
          <w:lang w:eastAsia="ru-RU"/>
        </w:rPr>
        <w:t xml:space="preserve"> </w:t>
      </w:r>
      <w:r w:rsidR="001257BB">
        <w:rPr>
          <w:rFonts w:ascii="Times New Roman" w:eastAsia="Times New Roman" w:hAnsi="Times New Roman"/>
          <w:sz w:val="24"/>
          <w:szCs w:val="24"/>
          <w:lang w:eastAsia="ru-RU"/>
        </w:rPr>
        <w:t>Кизилюртовского района</w:t>
      </w:r>
      <w:r w:rsidR="00184E16" w:rsidRPr="00184E16">
        <w:rPr>
          <w:rFonts w:ascii="Times New Roman" w:eastAsia="Times New Roman" w:hAnsi="Times New Roman"/>
          <w:sz w:val="24"/>
          <w:szCs w:val="24"/>
          <w:lang w:eastAsia="ru-RU"/>
        </w:rPr>
        <w:t xml:space="preserve"> Республики Дагестан</w:t>
      </w:r>
      <w:r w:rsidR="00184E16" w:rsidRPr="00E85E58">
        <w:rPr>
          <w:rFonts w:ascii="Times New Roman" w:eastAsia="Times New Roman" w:hAnsi="Times New Roman"/>
          <w:sz w:val="24"/>
          <w:szCs w:val="24"/>
          <w:lang w:eastAsia="ru-RU"/>
        </w:rPr>
        <w:t>.</w:t>
      </w:r>
    </w:p>
    <w:sectPr w:rsidR="005A310C"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5A" w:rsidRDefault="00B67A5A" w:rsidP="00A22891">
      <w:pPr>
        <w:spacing w:line="240" w:lineRule="auto"/>
      </w:pPr>
      <w:r>
        <w:separator/>
      </w:r>
    </w:p>
  </w:endnote>
  <w:endnote w:type="continuationSeparator" w:id="0">
    <w:p w:rsidR="00B67A5A" w:rsidRDefault="00B67A5A"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B5" w:rsidRDefault="008629B5"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629B5" w:rsidRDefault="008629B5"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313"/>
      <w:docPartObj>
        <w:docPartGallery w:val="Page Numbers (Bottom of Page)"/>
        <w:docPartUnique/>
      </w:docPartObj>
    </w:sdtPr>
    <w:sdtContent>
      <w:p w:rsidR="008629B5" w:rsidRDefault="008629B5">
        <w:pPr>
          <w:pStyle w:val="a8"/>
          <w:jc w:val="right"/>
        </w:pPr>
        <w:fldSimple w:instr=" PAGE   \* MERGEFORMAT ">
          <w:r w:rsidR="00703ABC">
            <w:rPr>
              <w:noProof/>
            </w:rPr>
            <w:t>140</w:t>
          </w:r>
        </w:fldSimple>
      </w:p>
    </w:sdtContent>
  </w:sdt>
  <w:p w:rsidR="008629B5" w:rsidRDefault="008629B5" w:rsidP="00C256B1">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5A" w:rsidRDefault="00B67A5A" w:rsidP="00A22891">
      <w:pPr>
        <w:spacing w:line="240" w:lineRule="auto"/>
      </w:pPr>
      <w:r>
        <w:separator/>
      </w:r>
    </w:p>
  </w:footnote>
  <w:footnote w:type="continuationSeparator" w:id="0">
    <w:p w:rsidR="00B67A5A" w:rsidRDefault="00B67A5A"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B5" w:rsidRDefault="008629B5"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8629B5" w:rsidRDefault="008629B5"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B5" w:rsidRDefault="008629B5"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7">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8">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0">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1">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5">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283"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9">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0"/>
  </w:num>
  <w:num w:numId="4">
    <w:abstractNumId w:val="7"/>
  </w:num>
  <w:num w:numId="5">
    <w:abstractNumId w:val="2"/>
  </w:num>
  <w:num w:numId="6">
    <w:abstractNumId w:val="22"/>
  </w:num>
  <w:num w:numId="7">
    <w:abstractNumId w:val="0"/>
  </w:num>
  <w:num w:numId="8">
    <w:abstractNumId w:val="14"/>
  </w:num>
  <w:num w:numId="9">
    <w:abstractNumId w:val="11"/>
  </w:num>
  <w:num w:numId="10">
    <w:abstractNumId w:val="15"/>
  </w:num>
  <w:num w:numId="11">
    <w:abstractNumId w:val="20"/>
  </w:num>
  <w:num w:numId="12">
    <w:abstractNumId w:val="13"/>
  </w:num>
  <w:num w:numId="13">
    <w:abstractNumId w:val="19"/>
  </w:num>
  <w:num w:numId="14">
    <w:abstractNumId w:val="12"/>
  </w:num>
  <w:num w:numId="15">
    <w:abstractNumId w:val="5"/>
  </w:num>
  <w:num w:numId="16">
    <w:abstractNumId w:val="23"/>
  </w:num>
  <w:num w:numId="17">
    <w:abstractNumId w:val="8"/>
  </w:num>
  <w:num w:numId="18">
    <w:abstractNumId w:val="1"/>
  </w:num>
  <w:num w:numId="19">
    <w:abstractNumId w:val="17"/>
  </w:num>
  <w:num w:numId="20">
    <w:abstractNumId w:val="21"/>
  </w:num>
  <w:num w:numId="21">
    <w:abstractNumId w:val="18"/>
  </w:num>
  <w:num w:numId="22">
    <w:abstractNumId w:val="9"/>
  </w:num>
  <w:num w:numId="23">
    <w:abstractNumId w:val="6"/>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0834"/>
  </w:hdrShapeDefaults>
  <w:footnotePr>
    <w:footnote w:id="-1"/>
    <w:footnote w:id="0"/>
  </w:footnotePr>
  <w:endnotePr>
    <w:endnote w:id="-1"/>
    <w:endnote w:id="0"/>
  </w:endnotePr>
  <w:compat/>
  <w:rsids>
    <w:rsidRoot w:val="00BF08FB"/>
    <w:rsid w:val="00000849"/>
    <w:rsid w:val="00001004"/>
    <w:rsid w:val="00005076"/>
    <w:rsid w:val="00007627"/>
    <w:rsid w:val="00010174"/>
    <w:rsid w:val="0001105C"/>
    <w:rsid w:val="0001463E"/>
    <w:rsid w:val="00015410"/>
    <w:rsid w:val="00016581"/>
    <w:rsid w:val="00016CE2"/>
    <w:rsid w:val="00017B88"/>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1DB"/>
    <w:rsid w:val="00040B5C"/>
    <w:rsid w:val="00042B0C"/>
    <w:rsid w:val="00042C16"/>
    <w:rsid w:val="000479F2"/>
    <w:rsid w:val="00050465"/>
    <w:rsid w:val="00050AE4"/>
    <w:rsid w:val="00051694"/>
    <w:rsid w:val="00052093"/>
    <w:rsid w:val="00053811"/>
    <w:rsid w:val="0005442C"/>
    <w:rsid w:val="00054563"/>
    <w:rsid w:val="00054B45"/>
    <w:rsid w:val="000555E2"/>
    <w:rsid w:val="00055810"/>
    <w:rsid w:val="00056A4A"/>
    <w:rsid w:val="00057450"/>
    <w:rsid w:val="00061987"/>
    <w:rsid w:val="00063B59"/>
    <w:rsid w:val="00064DEA"/>
    <w:rsid w:val="00067F50"/>
    <w:rsid w:val="000713F7"/>
    <w:rsid w:val="00072969"/>
    <w:rsid w:val="00074008"/>
    <w:rsid w:val="00074801"/>
    <w:rsid w:val="00074D3E"/>
    <w:rsid w:val="000777FB"/>
    <w:rsid w:val="000812DF"/>
    <w:rsid w:val="00081367"/>
    <w:rsid w:val="000826B4"/>
    <w:rsid w:val="00084940"/>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4F3D"/>
    <w:rsid w:val="000A580D"/>
    <w:rsid w:val="000A6EE2"/>
    <w:rsid w:val="000A7A87"/>
    <w:rsid w:val="000B4A92"/>
    <w:rsid w:val="000B4CFB"/>
    <w:rsid w:val="000B598D"/>
    <w:rsid w:val="000B5D5E"/>
    <w:rsid w:val="000B5E9F"/>
    <w:rsid w:val="000B697C"/>
    <w:rsid w:val="000B7BA1"/>
    <w:rsid w:val="000B7CDB"/>
    <w:rsid w:val="000C1A38"/>
    <w:rsid w:val="000C49BB"/>
    <w:rsid w:val="000D28AD"/>
    <w:rsid w:val="000D3D0E"/>
    <w:rsid w:val="000E20BD"/>
    <w:rsid w:val="000E23DA"/>
    <w:rsid w:val="000E2963"/>
    <w:rsid w:val="000E43EB"/>
    <w:rsid w:val="000E7ED8"/>
    <w:rsid w:val="000F1C53"/>
    <w:rsid w:val="000F227C"/>
    <w:rsid w:val="000F4B00"/>
    <w:rsid w:val="000F5382"/>
    <w:rsid w:val="000F5393"/>
    <w:rsid w:val="001012FD"/>
    <w:rsid w:val="0010211F"/>
    <w:rsid w:val="00102AEB"/>
    <w:rsid w:val="001037CC"/>
    <w:rsid w:val="0010499F"/>
    <w:rsid w:val="00105177"/>
    <w:rsid w:val="001069FA"/>
    <w:rsid w:val="00107621"/>
    <w:rsid w:val="001103E4"/>
    <w:rsid w:val="0011044D"/>
    <w:rsid w:val="00110759"/>
    <w:rsid w:val="00110D5C"/>
    <w:rsid w:val="0011158F"/>
    <w:rsid w:val="001118DB"/>
    <w:rsid w:val="0011349B"/>
    <w:rsid w:val="0011560A"/>
    <w:rsid w:val="00116E7C"/>
    <w:rsid w:val="001172C4"/>
    <w:rsid w:val="00117383"/>
    <w:rsid w:val="00117DFE"/>
    <w:rsid w:val="00121D09"/>
    <w:rsid w:val="00122B56"/>
    <w:rsid w:val="001239A3"/>
    <w:rsid w:val="00123A69"/>
    <w:rsid w:val="00125451"/>
    <w:rsid w:val="001255E9"/>
    <w:rsid w:val="001257BB"/>
    <w:rsid w:val="00127132"/>
    <w:rsid w:val="00130E37"/>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6247"/>
    <w:rsid w:val="001565E6"/>
    <w:rsid w:val="00160876"/>
    <w:rsid w:val="00160C8C"/>
    <w:rsid w:val="001615B1"/>
    <w:rsid w:val="00161816"/>
    <w:rsid w:val="00162537"/>
    <w:rsid w:val="00163570"/>
    <w:rsid w:val="00164192"/>
    <w:rsid w:val="001643B8"/>
    <w:rsid w:val="0016460D"/>
    <w:rsid w:val="00164866"/>
    <w:rsid w:val="0016501E"/>
    <w:rsid w:val="00165609"/>
    <w:rsid w:val="00166878"/>
    <w:rsid w:val="00166FD4"/>
    <w:rsid w:val="001675BB"/>
    <w:rsid w:val="00167862"/>
    <w:rsid w:val="001701EF"/>
    <w:rsid w:val="001705C5"/>
    <w:rsid w:val="001717DC"/>
    <w:rsid w:val="00172E77"/>
    <w:rsid w:val="00173EB4"/>
    <w:rsid w:val="00175B92"/>
    <w:rsid w:val="00176969"/>
    <w:rsid w:val="0018093A"/>
    <w:rsid w:val="00181E29"/>
    <w:rsid w:val="0018343B"/>
    <w:rsid w:val="0018430F"/>
    <w:rsid w:val="00184E16"/>
    <w:rsid w:val="00184E1A"/>
    <w:rsid w:val="00184E55"/>
    <w:rsid w:val="0018622E"/>
    <w:rsid w:val="001909A8"/>
    <w:rsid w:val="001909EF"/>
    <w:rsid w:val="00190B1E"/>
    <w:rsid w:val="00191D43"/>
    <w:rsid w:val="00194C4D"/>
    <w:rsid w:val="00197997"/>
    <w:rsid w:val="00197E4E"/>
    <w:rsid w:val="001A0345"/>
    <w:rsid w:val="001A0EF9"/>
    <w:rsid w:val="001A5840"/>
    <w:rsid w:val="001A636B"/>
    <w:rsid w:val="001A642E"/>
    <w:rsid w:val="001A6806"/>
    <w:rsid w:val="001B01AE"/>
    <w:rsid w:val="001B03F9"/>
    <w:rsid w:val="001B29E3"/>
    <w:rsid w:val="001B46B4"/>
    <w:rsid w:val="001B624C"/>
    <w:rsid w:val="001B73D1"/>
    <w:rsid w:val="001C1E02"/>
    <w:rsid w:val="001C261F"/>
    <w:rsid w:val="001C3337"/>
    <w:rsid w:val="001C46F9"/>
    <w:rsid w:val="001C5E12"/>
    <w:rsid w:val="001C73F6"/>
    <w:rsid w:val="001D01CE"/>
    <w:rsid w:val="001D1B4C"/>
    <w:rsid w:val="001D3E40"/>
    <w:rsid w:val="001D515B"/>
    <w:rsid w:val="001D6E7F"/>
    <w:rsid w:val="001D6EA9"/>
    <w:rsid w:val="001D7D10"/>
    <w:rsid w:val="001D7D71"/>
    <w:rsid w:val="001E0930"/>
    <w:rsid w:val="001E0BD9"/>
    <w:rsid w:val="001E42B7"/>
    <w:rsid w:val="001E5B83"/>
    <w:rsid w:val="001E6F13"/>
    <w:rsid w:val="001F16CA"/>
    <w:rsid w:val="001F2FBA"/>
    <w:rsid w:val="001F4572"/>
    <w:rsid w:val="001F4CED"/>
    <w:rsid w:val="001F5AB0"/>
    <w:rsid w:val="001F677C"/>
    <w:rsid w:val="001F7653"/>
    <w:rsid w:val="00200A4B"/>
    <w:rsid w:val="0020194A"/>
    <w:rsid w:val="0020316C"/>
    <w:rsid w:val="00203E85"/>
    <w:rsid w:val="002050AB"/>
    <w:rsid w:val="002056A4"/>
    <w:rsid w:val="0020694C"/>
    <w:rsid w:val="00207086"/>
    <w:rsid w:val="002073C2"/>
    <w:rsid w:val="00207A38"/>
    <w:rsid w:val="00211582"/>
    <w:rsid w:val="00211A35"/>
    <w:rsid w:val="00211BA2"/>
    <w:rsid w:val="0021244C"/>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72D8"/>
    <w:rsid w:val="00231244"/>
    <w:rsid w:val="002317A4"/>
    <w:rsid w:val="00231976"/>
    <w:rsid w:val="00231B2B"/>
    <w:rsid w:val="00233418"/>
    <w:rsid w:val="002349D7"/>
    <w:rsid w:val="00234D6D"/>
    <w:rsid w:val="00235346"/>
    <w:rsid w:val="00235FEE"/>
    <w:rsid w:val="00236885"/>
    <w:rsid w:val="00237A5B"/>
    <w:rsid w:val="002405B0"/>
    <w:rsid w:val="002408B2"/>
    <w:rsid w:val="00241C56"/>
    <w:rsid w:val="00241C6C"/>
    <w:rsid w:val="00242298"/>
    <w:rsid w:val="00243574"/>
    <w:rsid w:val="002467AB"/>
    <w:rsid w:val="00247F08"/>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E20"/>
    <w:rsid w:val="002815E6"/>
    <w:rsid w:val="002819DD"/>
    <w:rsid w:val="00282D8C"/>
    <w:rsid w:val="00283864"/>
    <w:rsid w:val="00285083"/>
    <w:rsid w:val="00287461"/>
    <w:rsid w:val="00287A4E"/>
    <w:rsid w:val="0029094C"/>
    <w:rsid w:val="00291A45"/>
    <w:rsid w:val="00292BD8"/>
    <w:rsid w:val="002941FF"/>
    <w:rsid w:val="002948F9"/>
    <w:rsid w:val="002977EB"/>
    <w:rsid w:val="0029790F"/>
    <w:rsid w:val="00297FB9"/>
    <w:rsid w:val="002A0206"/>
    <w:rsid w:val="002A02F4"/>
    <w:rsid w:val="002A20F2"/>
    <w:rsid w:val="002A2D1A"/>
    <w:rsid w:val="002A5506"/>
    <w:rsid w:val="002B0915"/>
    <w:rsid w:val="002B22CC"/>
    <w:rsid w:val="002B24FE"/>
    <w:rsid w:val="002B26D9"/>
    <w:rsid w:val="002B39D2"/>
    <w:rsid w:val="002B5469"/>
    <w:rsid w:val="002B5A0A"/>
    <w:rsid w:val="002B6640"/>
    <w:rsid w:val="002B694D"/>
    <w:rsid w:val="002B7A34"/>
    <w:rsid w:val="002C3182"/>
    <w:rsid w:val="002C3BB3"/>
    <w:rsid w:val="002C3D43"/>
    <w:rsid w:val="002C48F6"/>
    <w:rsid w:val="002C5790"/>
    <w:rsid w:val="002D16E3"/>
    <w:rsid w:val="002D27F1"/>
    <w:rsid w:val="002D3C6C"/>
    <w:rsid w:val="002D3F31"/>
    <w:rsid w:val="002D44E9"/>
    <w:rsid w:val="002D761B"/>
    <w:rsid w:val="002D7E82"/>
    <w:rsid w:val="002E12FA"/>
    <w:rsid w:val="002E16D7"/>
    <w:rsid w:val="002E1AF6"/>
    <w:rsid w:val="002E2D63"/>
    <w:rsid w:val="002E3375"/>
    <w:rsid w:val="002E33F5"/>
    <w:rsid w:val="002E4835"/>
    <w:rsid w:val="002E580B"/>
    <w:rsid w:val="002F0316"/>
    <w:rsid w:val="002F0C53"/>
    <w:rsid w:val="002F1130"/>
    <w:rsid w:val="002F1675"/>
    <w:rsid w:val="002F39F9"/>
    <w:rsid w:val="002F3CC6"/>
    <w:rsid w:val="002F5FC4"/>
    <w:rsid w:val="002F6956"/>
    <w:rsid w:val="00300356"/>
    <w:rsid w:val="003006FD"/>
    <w:rsid w:val="00300F94"/>
    <w:rsid w:val="00303AE2"/>
    <w:rsid w:val="00305B32"/>
    <w:rsid w:val="00305C1D"/>
    <w:rsid w:val="003062B1"/>
    <w:rsid w:val="00306461"/>
    <w:rsid w:val="00307365"/>
    <w:rsid w:val="003074BF"/>
    <w:rsid w:val="003121F2"/>
    <w:rsid w:val="0031397C"/>
    <w:rsid w:val="00314010"/>
    <w:rsid w:val="00315B84"/>
    <w:rsid w:val="00316045"/>
    <w:rsid w:val="003165CD"/>
    <w:rsid w:val="0031746F"/>
    <w:rsid w:val="00317CF5"/>
    <w:rsid w:val="00324E8A"/>
    <w:rsid w:val="00325A28"/>
    <w:rsid w:val="00330281"/>
    <w:rsid w:val="003316B8"/>
    <w:rsid w:val="00331D46"/>
    <w:rsid w:val="00332411"/>
    <w:rsid w:val="00335178"/>
    <w:rsid w:val="00335D5A"/>
    <w:rsid w:val="00337104"/>
    <w:rsid w:val="00337CFB"/>
    <w:rsid w:val="00337D19"/>
    <w:rsid w:val="003400C2"/>
    <w:rsid w:val="00341843"/>
    <w:rsid w:val="00341EAF"/>
    <w:rsid w:val="003429D9"/>
    <w:rsid w:val="003436B2"/>
    <w:rsid w:val="00343A5D"/>
    <w:rsid w:val="00344213"/>
    <w:rsid w:val="00344A69"/>
    <w:rsid w:val="00345DFB"/>
    <w:rsid w:val="0034642B"/>
    <w:rsid w:val="00351C03"/>
    <w:rsid w:val="00352DE9"/>
    <w:rsid w:val="00352EEB"/>
    <w:rsid w:val="00352F1B"/>
    <w:rsid w:val="0035328C"/>
    <w:rsid w:val="00354FD8"/>
    <w:rsid w:val="00360749"/>
    <w:rsid w:val="0036168B"/>
    <w:rsid w:val="00362A72"/>
    <w:rsid w:val="00362EF6"/>
    <w:rsid w:val="00363691"/>
    <w:rsid w:val="0036442A"/>
    <w:rsid w:val="003656F1"/>
    <w:rsid w:val="00371970"/>
    <w:rsid w:val="00373368"/>
    <w:rsid w:val="00373EB9"/>
    <w:rsid w:val="003749D8"/>
    <w:rsid w:val="00380C43"/>
    <w:rsid w:val="0038591A"/>
    <w:rsid w:val="00386273"/>
    <w:rsid w:val="003864F9"/>
    <w:rsid w:val="00386D3A"/>
    <w:rsid w:val="00387447"/>
    <w:rsid w:val="003875D8"/>
    <w:rsid w:val="003907E9"/>
    <w:rsid w:val="003921CE"/>
    <w:rsid w:val="003948D7"/>
    <w:rsid w:val="00395D56"/>
    <w:rsid w:val="00396B81"/>
    <w:rsid w:val="003977DE"/>
    <w:rsid w:val="00397CBC"/>
    <w:rsid w:val="003A2A69"/>
    <w:rsid w:val="003A2C21"/>
    <w:rsid w:val="003A32B0"/>
    <w:rsid w:val="003A4FF3"/>
    <w:rsid w:val="003A5542"/>
    <w:rsid w:val="003A5B79"/>
    <w:rsid w:val="003B1379"/>
    <w:rsid w:val="003B2706"/>
    <w:rsid w:val="003B35AE"/>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61BD"/>
    <w:rsid w:val="003D6952"/>
    <w:rsid w:val="003D7BC1"/>
    <w:rsid w:val="003E0572"/>
    <w:rsid w:val="003E0C3F"/>
    <w:rsid w:val="003E2040"/>
    <w:rsid w:val="003E25DC"/>
    <w:rsid w:val="003E360B"/>
    <w:rsid w:val="003E40A2"/>
    <w:rsid w:val="003E5740"/>
    <w:rsid w:val="003E7972"/>
    <w:rsid w:val="003F0476"/>
    <w:rsid w:val="003F101C"/>
    <w:rsid w:val="003F1983"/>
    <w:rsid w:val="003F1C38"/>
    <w:rsid w:val="003F2AED"/>
    <w:rsid w:val="003F50D1"/>
    <w:rsid w:val="003F6BE2"/>
    <w:rsid w:val="003F7A65"/>
    <w:rsid w:val="00400A8B"/>
    <w:rsid w:val="00401425"/>
    <w:rsid w:val="004015A1"/>
    <w:rsid w:val="004018B6"/>
    <w:rsid w:val="00401AF3"/>
    <w:rsid w:val="004031CE"/>
    <w:rsid w:val="00405AA9"/>
    <w:rsid w:val="004062F2"/>
    <w:rsid w:val="004069F4"/>
    <w:rsid w:val="004076B8"/>
    <w:rsid w:val="004077D6"/>
    <w:rsid w:val="00407AFE"/>
    <w:rsid w:val="004100AA"/>
    <w:rsid w:val="00411262"/>
    <w:rsid w:val="00414D63"/>
    <w:rsid w:val="00415034"/>
    <w:rsid w:val="00416DAB"/>
    <w:rsid w:val="00417B2D"/>
    <w:rsid w:val="00420302"/>
    <w:rsid w:val="004219C8"/>
    <w:rsid w:val="004228CA"/>
    <w:rsid w:val="00422FE0"/>
    <w:rsid w:val="004253C4"/>
    <w:rsid w:val="00426948"/>
    <w:rsid w:val="00430ED0"/>
    <w:rsid w:val="00431A28"/>
    <w:rsid w:val="00431C9D"/>
    <w:rsid w:val="00432245"/>
    <w:rsid w:val="00433663"/>
    <w:rsid w:val="004376FB"/>
    <w:rsid w:val="00440431"/>
    <w:rsid w:val="004415CE"/>
    <w:rsid w:val="00443315"/>
    <w:rsid w:val="0044371F"/>
    <w:rsid w:val="0044598A"/>
    <w:rsid w:val="00446D99"/>
    <w:rsid w:val="00450A26"/>
    <w:rsid w:val="00450FB1"/>
    <w:rsid w:val="00451CA8"/>
    <w:rsid w:val="004520AF"/>
    <w:rsid w:val="004522F5"/>
    <w:rsid w:val="00452ACB"/>
    <w:rsid w:val="004550AA"/>
    <w:rsid w:val="00455117"/>
    <w:rsid w:val="00455FD4"/>
    <w:rsid w:val="00456EA2"/>
    <w:rsid w:val="00461C49"/>
    <w:rsid w:val="004621F1"/>
    <w:rsid w:val="00462695"/>
    <w:rsid w:val="00463304"/>
    <w:rsid w:val="00463B00"/>
    <w:rsid w:val="00465E85"/>
    <w:rsid w:val="00471594"/>
    <w:rsid w:val="00471658"/>
    <w:rsid w:val="00472E20"/>
    <w:rsid w:val="00475228"/>
    <w:rsid w:val="00475820"/>
    <w:rsid w:val="00475BE4"/>
    <w:rsid w:val="00475C2A"/>
    <w:rsid w:val="00481D80"/>
    <w:rsid w:val="00481E7B"/>
    <w:rsid w:val="004864C7"/>
    <w:rsid w:val="004864F5"/>
    <w:rsid w:val="00487644"/>
    <w:rsid w:val="00487A75"/>
    <w:rsid w:val="004901C4"/>
    <w:rsid w:val="004925F6"/>
    <w:rsid w:val="00494983"/>
    <w:rsid w:val="00494D16"/>
    <w:rsid w:val="00495C55"/>
    <w:rsid w:val="00497209"/>
    <w:rsid w:val="004974F0"/>
    <w:rsid w:val="004A03E1"/>
    <w:rsid w:val="004A3B4D"/>
    <w:rsid w:val="004A3CE9"/>
    <w:rsid w:val="004A4BC2"/>
    <w:rsid w:val="004A5211"/>
    <w:rsid w:val="004A5408"/>
    <w:rsid w:val="004A59F0"/>
    <w:rsid w:val="004A6052"/>
    <w:rsid w:val="004A6128"/>
    <w:rsid w:val="004A6500"/>
    <w:rsid w:val="004A7B73"/>
    <w:rsid w:val="004B094C"/>
    <w:rsid w:val="004B0AA8"/>
    <w:rsid w:val="004B0E86"/>
    <w:rsid w:val="004B7FD7"/>
    <w:rsid w:val="004C03DA"/>
    <w:rsid w:val="004C60CA"/>
    <w:rsid w:val="004C6115"/>
    <w:rsid w:val="004C67D6"/>
    <w:rsid w:val="004D08DF"/>
    <w:rsid w:val="004D14D3"/>
    <w:rsid w:val="004D1A14"/>
    <w:rsid w:val="004D2B49"/>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156"/>
    <w:rsid w:val="0051042F"/>
    <w:rsid w:val="0051384F"/>
    <w:rsid w:val="005138FF"/>
    <w:rsid w:val="00516405"/>
    <w:rsid w:val="00516B2F"/>
    <w:rsid w:val="00516E9E"/>
    <w:rsid w:val="0051748D"/>
    <w:rsid w:val="00517B6A"/>
    <w:rsid w:val="00520248"/>
    <w:rsid w:val="005202D7"/>
    <w:rsid w:val="005207BA"/>
    <w:rsid w:val="0052157E"/>
    <w:rsid w:val="00522A8E"/>
    <w:rsid w:val="0052324F"/>
    <w:rsid w:val="005243D8"/>
    <w:rsid w:val="00524E18"/>
    <w:rsid w:val="005255E6"/>
    <w:rsid w:val="005256DF"/>
    <w:rsid w:val="00525FA7"/>
    <w:rsid w:val="0053002E"/>
    <w:rsid w:val="0053015E"/>
    <w:rsid w:val="00530BF1"/>
    <w:rsid w:val="00531340"/>
    <w:rsid w:val="005314A4"/>
    <w:rsid w:val="0053177D"/>
    <w:rsid w:val="005321E4"/>
    <w:rsid w:val="005324B2"/>
    <w:rsid w:val="00532AA6"/>
    <w:rsid w:val="00532E6A"/>
    <w:rsid w:val="00534D72"/>
    <w:rsid w:val="00535279"/>
    <w:rsid w:val="0053776F"/>
    <w:rsid w:val="00540333"/>
    <w:rsid w:val="0054101C"/>
    <w:rsid w:val="005416AB"/>
    <w:rsid w:val="005431F5"/>
    <w:rsid w:val="00544DEE"/>
    <w:rsid w:val="005467DE"/>
    <w:rsid w:val="00546AFC"/>
    <w:rsid w:val="005503A5"/>
    <w:rsid w:val="00551484"/>
    <w:rsid w:val="00551F70"/>
    <w:rsid w:val="00552A9C"/>
    <w:rsid w:val="005549F6"/>
    <w:rsid w:val="00555CA1"/>
    <w:rsid w:val="00556D46"/>
    <w:rsid w:val="00560172"/>
    <w:rsid w:val="00561B48"/>
    <w:rsid w:val="005631D5"/>
    <w:rsid w:val="0056321C"/>
    <w:rsid w:val="0056367A"/>
    <w:rsid w:val="0056370A"/>
    <w:rsid w:val="00564ED3"/>
    <w:rsid w:val="0056507A"/>
    <w:rsid w:val="00565B2B"/>
    <w:rsid w:val="00571131"/>
    <w:rsid w:val="00572A3A"/>
    <w:rsid w:val="005742EB"/>
    <w:rsid w:val="00574E20"/>
    <w:rsid w:val="005766A9"/>
    <w:rsid w:val="00576D4D"/>
    <w:rsid w:val="005824A8"/>
    <w:rsid w:val="00582E26"/>
    <w:rsid w:val="0058326F"/>
    <w:rsid w:val="00583530"/>
    <w:rsid w:val="005835C4"/>
    <w:rsid w:val="00583886"/>
    <w:rsid w:val="00585517"/>
    <w:rsid w:val="0058591E"/>
    <w:rsid w:val="005859EC"/>
    <w:rsid w:val="005868E9"/>
    <w:rsid w:val="00586944"/>
    <w:rsid w:val="00586E67"/>
    <w:rsid w:val="0059141B"/>
    <w:rsid w:val="00592331"/>
    <w:rsid w:val="00594D9F"/>
    <w:rsid w:val="005964F1"/>
    <w:rsid w:val="005965C6"/>
    <w:rsid w:val="0059670F"/>
    <w:rsid w:val="005A0DEF"/>
    <w:rsid w:val="005A11B8"/>
    <w:rsid w:val="005A1829"/>
    <w:rsid w:val="005A310C"/>
    <w:rsid w:val="005A49FF"/>
    <w:rsid w:val="005A5719"/>
    <w:rsid w:val="005A5A72"/>
    <w:rsid w:val="005A7B0B"/>
    <w:rsid w:val="005B01EC"/>
    <w:rsid w:val="005B05E1"/>
    <w:rsid w:val="005B0D76"/>
    <w:rsid w:val="005B3E05"/>
    <w:rsid w:val="005B4A4E"/>
    <w:rsid w:val="005B5B36"/>
    <w:rsid w:val="005B640F"/>
    <w:rsid w:val="005B6808"/>
    <w:rsid w:val="005B6A54"/>
    <w:rsid w:val="005C03ED"/>
    <w:rsid w:val="005C33E1"/>
    <w:rsid w:val="005C3640"/>
    <w:rsid w:val="005C4A02"/>
    <w:rsid w:val="005C569A"/>
    <w:rsid w:val="005C6C12"/>
    <w:rsid w:val="005C6EF5"/>
    <w:rsid w:val="005D132E"/>
    <w:rsid w:val="005D204C"/>
    <w:rsid w:val="005D3C04"/>
    <w:rsid w:val="005D7849"/>
    <w:rsid w:val="005E27A5"/>
    <w:rsid w:val="005E2FA2"/>
    <w:rsid w:val="005E3E7C"/>
    <w:rsid w:val="005E4F38"/>
    <w:rsid w:val="005E5135"/>
    <w:rsid w:val="005E60B1"/>
    <w:rsid w:val="005F2454"/>
    <w:rsid w:val="005F2B06"/>
    <w:rsid w:val="005F2CDC"/>
    <w:rsid w:val="005F34D6"/>
    <w:rsid w:val="005F3C31"/>
    <w:rsid w:val="005F53F9"/>
    <w:rsid w:val="005F66A9"/>
    <w:rsid w:val="005F6EA5"/>
    <w:rsid w:val="0060089D"/>
    <w:rsid w:val="00600EAD"/>
    <w:rsid w:val="00602DFA"/>
    <w:rsid w:val="00605A7C"/>
    <w:rsid w:val="00606253"/>
    <w:rsid w:val="0060647C"/>
    <w:rsid w:val="00606558"/>
    <w:rsid w:val="00606C17"/>
    <w:rsid w:val="00607048"/>
    <w:rsid w:val="006076EF"/>
    <w:rsid w:val="00610E92"/>
    <w:rsid w:val="00612B10"/>
    <w:rsid w:val="00613EC3"/>
    <w:rsid w:val="00614250"/>
    <w:rsid w:val="0061452A"/>
    <w:rsid w:val="00614646"/>
    <w:rsid w:val="00614D57"/>
    <w:rsid w:val="00614EAF"/>
    <w:rsid w:val="0061556E"/>
    <w:rsid w:val="00616061"/>
    <w:rsid w:val="00616A2A"/>
    <w:rsid w:val="00621452"/>
    <w:rsid w:val="00621633"/>
    <w:rsid w:val="00622028"/>
    <w:rsid w:val="00622641"/>
    <w:rsid w:val="006232AB"/>
    <w:rsid w:val="00623397"/>
    <w:rsid w:val="00623CA5"/>
    <w:rsid w:val="0062727E"/>
    <w:rsid w:val="006275E3"/>
    <w:rsid w:val="0062772B"/>
    <w:rsid w:val="00627D04"/>
    <w:rsid w:val="00631A2B"/>
    <w:rsid w:val="00631EFF"/>
    <w:rsid w:val="00633851"/>
    <w:rsid w:val="00633E7C"/>
    <w:rsid w:val="00634FD3"/>
    <w:rsid w:val="0063524F"/>
    <w:rsid w:val="006365B5"/>
    <w:rsid w:val="00637AD6"/>
    <w:rsid w:val="006406EF"/>
    <w:rsid w:val="00641EC1"/>
    <w:rsid w:val="00642BF3"/>
    <w:rsid w:val="006439B4"/>
    <w:rsid w:val="0064666D"/>
    <w:rsid w:val="00646A78"/>
    <w:rsid w:val="006507D3"/>
    <w:rsid w:val="00652E34"/>
    <w:rsid w:val="00652F6F"/>
    <w:rsid w:val="00654160"/>
    <w:rsid w:val="00654758"/>
    <w:rsid w:val="00655E16"/>
    <w:rsid w:val="00655E4B"/>
    <w:rsid w:val="006568E3"/>
    <w:rsid w:val="006578F9"/>
    <w:rsid w:val="0066109C"/>
    <w:rsid w:val="00663E79"/>
    <w:rsid w:val="00664BD1"/>
    <w:rsid w:val="00665163"/>
    <w:rsid w:val="00666A58"/>
    <w:rsid w:val="00666BC1"/>
    <w:rsid w:val="0066732C"/>
    <w:rsid w:val="006704D7"/>
    <w:rsid w:val="0067068B"/>
    <w:rsid w:val="00673690"/>
    <w:rsid w:val="00674CC1"/>
    <w:rsid w:val="00675984"/>
    <w:rsid w:val="00676074"/>
    <w:rsid w:val="0067708D"/>
    <w:rsid w:val="00677B83"/>
    <w:rsid w:val="0068072E"/>
    <w:rsid w:val="00680B62"/>
    <w:rsid w:val="006810EE"/>
    <w:rsid w:val="00681B02"/>
    <w:rsid w:val="00681BE4"/>
    <w:rsid w:val="00681F36"/>
    <w:rsid w:val="006822B9"/>
    <w:rsid w:val="0068418D"/>
    <w:rsid w:val="00685D3A"/>
    <w:rsid w:val="00686AF0"/>
    <w:rsid w:val="00687CF9"/>
    <w:rsid w:val="006909AA"/>
    <w:rsid w:val="00690C24"/>
    <w:rsid w:val="0069338C"/>
    <w:rsid w:val="00693897"/>
    <w:rsid w:val="0069406D"/>
    <w:rsid w:val="006A08E0"/>
    <w:rsid w:val="006A17F1"/>
    <w:rsid w:val="006A22B1"/>
    <w:rsid w:val="006A2392"/>
    <w:rsid w:val="006A3629"/>
    <w:rsid w:val="006A5B4C"/>
    <w:rsid w:val="006A5DEA"/>
    <w:rsid w:val="006A6D62"/>
    <w:rsid w:val="006A7246"/>
    <w:rsid w:val="006A7333"/>
    <w:rsid w:val="006A73F9"/>
    <w:rsid w:val="006A7CF7"/>
    <w:rsid w:val="006B01E1"/>
    <w:rsid w:val="006B06D2"/>
    <w:rsid w:val="006B0CBB"/>
    <w:rsid w:val="006B1BFE"/>
    <w:rsid w:val="006B35EA"/>
    <w:rsid w:val="006B4375"/>
    <w:rsid w:val="006B5124"/>
    <w:rsid w:val="006B5377"/>
    <w:rsid w:val="006B7B25"/>
    <w:rsid w:val="006C11D6"/>
    <w:rsid w:val="006C34D2"/>
    <w:rsid w:val="006C45BC"/>
    <w:rsid w:val="006C4D2C"/>
    <w:rsid w:val="006C4DDD"/>
    <w:rsid w:val="006C5558"/>
    <w:rsid w:val="006C6485"/>
    <w:rsid w:val="006C6ECA"/>
    <w:rsid w:val="006D04D3"/>
    <w:rsid w:val="006D1AFC"/>
    <w:rsid w:val="006D2242"/>
    <w:rsid w:val="006D26F3"/>
    <w:rsid w:val="006D2DB7"/>
    <w:rsid w:val="006D36F0"/>
    <w:rsid w:val="006D4C7E"/>
    <w:rsid w:val="006D5A01"/>
    <w:rsid w:val="006D5B42"/>
    <w:rsid w:val="006D5FD2"/>
    <w:rsid w:val="006D6E51"/>
    <w:rsid w:val="006E0A19"/>
    <w:rsid w:val="006E15A3"/>
    <w:rsid w:val="006E15E7"/>
    <w:rsid w:val="006E1AEC"/>
    <w:rsid w:val="006E1BB5"/>
    <w:rsid w:val="006E3697"/>
    <w:rsid w:val="006E3A76"/>
    <w:rsid w:val="006E3BBD"/>
    <w:rsid w:val="006E3C78"/>
    <w:rsid w:val="006E3DF2"/>
    <w:rsid w:val="006E543E"/>
    <w:rsid w:val="006F0494"/>
    <w:rsid w:val="006F0CCD"/>
    <w:rsid w:val="006F1C65"/>
    <w:rsid w:val="006F320C"/>
    <w:rsid w:val="006F3D8E"/>
    <w:rsid w:val="006F41DA"/>
    <w:rsid w:val="006F49B7"/>
    <w:rsid w:val="006F51A2"/>
    <w:rsid w:val="006F55F3"/>
    <w:rsid w:val="006F57C9"/>
    <w:rsid w:val="006F7969"/>
    <w:rsid w:val="006F7B98"/>
    <w:rsid w:val="007000E8"/>
    <w:rsid w:val="007003B6"/>
    <w:rsid w:val="0070324C"/>
    <w:rsid w:val="00703ABC"/>
    <w:rsid w:val="007056C4"/>
    <w:rsid w:val="00705A52"/>
    <w:rsid w:val="00705BE5"/>
    <w:rsid w:val="007069E6"/>
    <w:rsid w:val="0070782F"/>
    <w:rsid w:val="00707EA4"/>
    <w:rsid w:val="00710457"/>
    <w:rsid w:val="00710E98"/>
    <w:rsid w:val="0071165D"/>
    <w:rsid w:val="007120A7"/>
    <w:rsid w:val="007123FF"/>
    <w:rsid w:val="00713AB5"/>
    <w:rsid w:val="00713E3A"/>
    <w:rsid w:val="00715182"/>
    <w:rsid w:val="00715465"/>
    <w:rsid w:val="00716339"/>
    <w:rsid w:val="0071781F"/>
    <w:rsid w:val="007211A5"/>
    <w:rsid w:val="0072149A"/>
    <w:rsid w:val="00727798"/>
    <w:rsid w:val="007305C3"/>
    <w:rsid w:val="007322FF"/>
    <w:rsid w:val="00733350"/>
    <w:rsid w:val="00733457"/>
    <w:rsid w:val="007353C3"/>
    <w:rsid w:val="00736402"/>
    <w:rsid w:val="007372E6"/>
    <w:rsid w:val="00737A36"/>
    <w:rsid w:val="007410FF"/>
    <w:rsid w:val="00741A03"/>
    <w:rsid w:val="0074305D"/>
    <w:rsid w:val="00743263"/>
    <w:rsid w:val="00743B2C"/>
    <w:rsid w:val="00743CB6"/>
    <w:rsid w:val="007456B9"/>
    <w:rsid w:val="00745B92"/>
    <w:rsid w:val="00745D2C"/>
    <w:rsid w:val="007500D1"/>
    <w:rsid w:val="0075089A"/>
    <w:rsid w:val="00750A97"/>
    <w:rsid w:val="00751C33"/>
    <w:rsid w:val="00752514"/>
    <w:rsid w:val="0075276F"/>
    <w:rsid w:val="00752F39"/>
    <w:rsid w:val="00752FA6"/>
    <w:rsid w:val="00752FFC"/>
    <w:rsid w:val="0075339E"/>
    <w:rsid w:val="007534E0"/>
    <w:rsid w:val="007544E3"/>
    <w:rsid w:val="0075467D"/>
    <w:rsid w:val="0075628A"/>
    <w:rsid w:val="00760107"/>
    <w:rsid w:val="00760346"/>
    <w:rsid w:val="00760687"/>
    <w:rsid w:val="007612B2"/>
    <w:rsid w:val="0076181C"/>
    <w:rsid w:val="00770507"/>
    <w:rsid w:val="007712F5"/>
    <w:rsid w:val="00771758"/>
    <w:rsid w:val="00771D82"/>
    <w:rsid w:val="00772703"/>
    <w:rsid w:val="007733F4"/>
    <w:rsid w:val="00774C76"/>
    <w:rsid w:val="0077506C"/>
    <w:rsid w:val="007761DC"/>
    <w:rsid w:val="00776688"/>
    <w:rsid w:val="00780C8C"/>
    <w:rsid w:val="00781281"/>
    <w:rsid w:val="00781FFE"/>
    <w:rsid w:val="007834A8"/>
    <w:rsid w:val="007876C9"/>
    <w:rsid w:val="007909CC"/>
    <w:rsid w:val="007917A6"/>
    <w:rsid w:val="0079217E"/>
    <w:rsid w:val="007927BA"/>
    <w:rsid w:val="00793ECD"/>
    <w:rsid w:val="007949DA"/>
    <w:rsid w:val="00795153"/>
    <w:rsid w:val="0079566D"/>
    <w:rsid w:val="00796324"/>
    <w:rsid w:val="007A170F"/>
    <w:rsid w:val="007A2055"/>
    <w:rsid w:val="007A26B4"/>
    <w:rsid w:val="007A2C67"/>
    <w:rsid w:val="007A4334"/>
    <w:rsid w:val="007A57F6"/>
    <w:rsid w:val="007A5F0E"/>
    <w:rsid w:val="007A659B"/>
    <w:rsid w:val="007A6DC2"/>
    <w:rsid w:val="007A747D"/>
    <w:rsid w:val="007B002F"/>
    <w:rsid w:val="007B1F7D"/>
    <w:rsid w:val="007B3F42"/>
    <w:rsid w:val="007B57D2"/>
    <w:rsid w:val="007B71B6"/>
    <w:rsid w:val="007B7F90"/>
    <w:rsid w:val="007C1670"/>
    <w:rsid w:val="007C497A"/>
    <w:rsid w:val="007C6CBD"/>
    <w:rsid w:val="007C7CDA"/>
    <w:rsid w:val="007C7E77"/>
    <w:rsid w:val="007D4A9F"/>
    <w:rsid w:val="007D4D4A"/>
    <w:rsid w:val="007D5943"/>
    <w:rsid w:val="007D65B1"/>
    <w:rsid w:val="007E0587"/>
    <w:rsid w:val="007E0A91"/>
    <w:rsid w:val="007E39F9"/>
    <w:rsid w:val="007E5406"/>
    <w:rsid w:val="007E5F22"/>
    <w:rsid w:val="007E7CE0"/>
    <w:rsid w:val="007F1B37"/>
    <w:rsid w:val="007F53BB"/>
    <w:rsid w:val="007F74A6"/>
    <w:rsid w:val="00800DBE"/>
    <w:rsid w:val="00802D56"/>
    <w:rsid w:val="00803EC6"/>
    <w:rsid w:val="008065AD"/>
    <w:rsid w:val="008069F6"/>
    <w:rsid w:val="00807612"/>
    <w:rsid w:val="00807AE9"/>
    <w:rsid w:val="008119FF"/>
    <w:rsid w:val="00812F86"/>
    <w:rsid w:val="00813074"/>
    <w:rsid w:val="0081476B"/>
    <w:rsid w:val="0081581C"/>
    <w:rsid w:val="00815F7A"/>
    <w:rsid w:val="00820AF3"/>
    <w:rsid w:val="00821FE6"/>
    <w:rsid w:val="008223BA"/>
    <w:rsid w:val="00822856"/>
    <w:rsid w:val="0082496A"/>
    <w:rsid w:val="00826902"/>
    <w:rsid w:val="00830ED6"/>
    <w:rsid w:val="008327B7"/>
    <w:rsid w:val="00841348"/>
    <w:rsid w:val="00842CB0"/>
    <w:rsid w:val="0084343A"/>
    <w:rsid w:val="00843507"/>
    <w:rsid w:val="00844662"/>
    <w:rsid w:val="00844F9B"/>
    <w:rsid w:val="008453E1"/>
    <w:rsid w:val="00845DEC"/>
    <w:rsid w:val="00850539"/>
    <w:rsid w:val="008512ED"/>
    <w:rsid w:val="00853507"/>
    <w:rsid w:val="00854DD6"/>
    <w:rsid w:val="00854F85"/>
    <w:rsid w:val="0085590D"/>
    <w:rsid w:val="0085617E"/>
    <w:rsid w:val="00857C06"/>
    <w:rsid w:val="00861389"/>
    <w:rsid w:val="008629B5"/>
    <w:rsid w:val="0086328D"/>
    <w:rsid w:val="00864530"/>
    <w:rsid w:val="00865446"/>
    <w:rsid w:val="008669C4"/>
    <w:rsid w:val="00867326"/>
    <w:rsid w:val="008674C1"/>
    <w:rsid w:val="0087047C"/>
    <w:rsid w:val="00871A60"/>
    <w:rsid w:val="008732B7"/>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91048"/>
    <w:rsid w:val="008923AD"/>
    <w:rsid w:val="00892A33"/>
    <w:rsid w:val="00893740"/>
    <w:rsid w:val="008956C4"/>
    <w:rsid w:val="00896824"/>
    <w:rsid w:val="00896E81"/>
    <w:rsid w:val="008A1AA8"/>
    <w:rsid w:val="008A2BAC"/>
    <w:rsid w:val="008A439E"/>
    <w:rsid w:val="008A4574"/>
    <w:rsid w:val="008A684F"/>
    <w:rsid w:val="008A6C06"/>
    <w:rsid w:val="008A6F00"/>
    <w:rsid w:val="008B054E"/>
    <w:rsid w:val="008B0A06"/>
    <w:rsid w:val="008B0C25"/>
    <w:rsid w:val="008B2459"/>
    <w:rsid w:val="008B281C"/>
    <w:rsid w:val="008B312D"/>
    <w:rsid w:val="008B37D8"/>
    <w:rsid w:val="008B6C29"/>
    <w:rsid w:val="008B7A9A"/>
    <w:rsid w:val="008B7C4D"/>
    <w:rsid w:val="008C2093"/>
    <w:rsid w:val="008C579D"/>
    <w:rsid w:val="008C5BD9"/>
    <w:rsid w:val="008C61AA"/>
    <w:rsid w:val="008C660D"/>
    <w:rsid w:val="008C733F"/>
    <w:rsid w:val="008C7643"/>
    <w:rsid w:val="008D0FDC"/>
    <w:rsid w:val="008D0FF2"/>
    <w:rsid w:val="008D2A09"/>
    <w:rsid w:val="008D35F0"/>
    <w:rsid w:val="008D3CF7"/>
    <w:rsid w:val="008D4BAE"/>
    <w:rsid w:val="008D524C"/>
    <w:rsid w:val="008D6A3F"/>
    <w:rsid w:val="008D761D"/>
    <w:rsid w:val="008D7B96"/>
    <w:rsid w:val="008E0C32"/>
    <w:rsid w:val="008E2C7C"/>
    <w:rsid w:val="008E33B0"/>
    <w:rsid w:val="008E3D16"/>
    <w:rsid w:val="008E4A1E"/>
    <w:rsid w:val="008E5FF3"/>
    <w:rsid w:val="008E6510"/>
    <w:rsid w:val="008E6953"/>
    <w:rsid w:val="008E6C84"/>
    <w:rsid w:val="008F0341"/>
    <w:rsid w:val="008F1192"/>
    <w:rsid w:val="008F3B58"/>
    <w:rsid w:val="008F4349"/>
    <w:rsid w:val="009009B0"/>
    <w:rsid w:val="00900E40"/>
    <w:rsid w:val="009026D4"/>
    <w:rsid w:val="00905619"/>
    <w:rsid w:val="00905F9F"/>
    <w:rsid w:val="00906154"/>
    <w:rsid w:val="009069EF"/>
    <w:rsid w:val="009072E4"/>
    <w:rsid w:val="009104A4"/>
    <w:rsid w:val="009111F1"/>
    <w:rsid w:val="009115CF"/>
    <w:rsid w:val="009125A4"/>
    <w:rsid w:val="009142BA"/>
    <w:rsid w:val="00915A82"/>
    <w:rsid w:val="00917832"/>
    <w:rsid w:val="0092234A"/>
    <w:rsid w:val="009236D4"/>
    <w:rsid w:val="0092556B"/>
    <w:rsid w:val="00926498"/>
    <w:rsid w:val="00930DF5"/>
    <w:rsid w:val="00932597"/>
    <w:rsid w:val="00932718"/>
    <w:rsid w:val="00932A1D"/>
    <w:rsid w:val="00932A76"/>
    <w:rsid w:val="00934769"/>
    <w:rsid w:val="0094046C"/>
    <w:rsid w:val="009412C4"/>
    <w:rsid w:val="009415D1"/>
    <w:rsid w:val="0094539D"/>
    <w:rsid w:val="00947856"/>
    <w:rsid w:val="00950A44"/>
    <w:rsid w:val="00952A6B"/>
    <w:rsid w:val="00953113"/>
    <w:rsid w:val="0095519C"/>
    <w:rsid w:val="009556A7"/>
    <w:rsid w:val="00955758"/>
    <w:rsid w:val="00955A14"/>
    <w:rsid w:val="00955CBC"/>
    <w:rsid w:val="00956415"/>
    <w:rsid w:val="00956A32"/>
    <w:rsid w:val="00956F0E"/>
    <w:rsid w:val="00960358"/>
    <w:rsid w:val="00960CDE"/>
    <w:rsid w:val="009610E4"/>
    <w:rsid w:val="00961379"/>
    <w:rsid w:val="00964655"/>
    <w:rsid w:val="00965991"/>
    <w:rsid w:val="00965CB5"/>
    <w:rsid w:val="00965E57"/>
    <w:rsid w:val="00966143"/>
    <w:rsid w:val="0096675C"/>
    <w:rsid w:val="00967F0C"/>
    <w:rsid w:val="00967F12"/>
    <w:rsid w:val="0097091B"/>
    <w:rsid w:val="00970EEA"/>
    <w:rsid w:val="009716BE"/>
    <w:rsid w:val="009717F0"/>
    <w:rsid w:val="00971C46"/>
    <w:rsid w:val="0097376D"/>
    <w:rsid w:val="0097398F"/>
    <w:rsid w:val="00974178"/>
    <w:rsid w:val="00981A32"/>
    <w:rsid w:val="00982228"/>
    <w:rsid w:val="00982611"/>
    <w:rsid w:val="00982BA6"/>
    <w:rsid w:val="0098408B"/>
    <w:rsid w:val="0098613A"/>
    <w:rsid w:val="00986E06"/>
    <w:rsid w:val="00987555"/>
    <w:rsid w:val="00990587"/>
    <w:rsid w:val="00991DFA"/>
    <w:rsid w:val="00993D64"/>
    <w:rsid w:val="009947BE"/>
    <w:rsid w:val="00995482"/>
    <w:rsid w:val="009A0D96"/>
    <w:rsid w:val="009A1398"/>
    <w:rsid w:val="009A3936"/>
    <w:rsid w:val="009A54A3"/>
    <w:rsid w:val="009A55A0"/>
    <w:rsid w:val="009B0E85"/>
    <w:rsid w:val="009B1321"/>
    <w:rsid w:val="009B16BB"/>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74D6"/>
    <w:rsid w:val="009C7F66"/>
    <w:rsid w:val="009D1616"/>
    <w:rsid w:val="009D1AA3"/>
    <w:rsid w:val="009D591E"/>
    <w:rsid w:val="009D7663"/>
    <w:rsid w:val="009D7A4D"/>
    <w:rsid w:val="009E05DB"/>
    <w:rsid w:val="009E0F5E"/>
    <w:rsid w:val="009E1A8A"/>
    <w:rsid w:val="009E1D98"/>
    <w:rsid w:val="009E2177"/>
    <w:rsid w:val="009E3D72"/>
    <w:rsid w:val="009E3F8F"/>
    <w:rsid w:val="009E4141"/>
    <w:rsid w:val="009E4C2D"/>
    <w:rsid w:val="009E5046"/>
    <w:rsid w:val="009E56E9"/>
    <w:rsid w:val="009E6CC8"/>
    <w:rsid w:val="009E6CE8"/>
    <w:rsid w:val="009E7BB8"/>
    <w:rsid w:val="009F0B5C"/>
    <w:rsid w:val="009F466E"/>
    <w:rsid w:val="009F483B"/>
    <w:rsid w:val="009F4C20"/>
    <w:rsid w:val="009F6B1A"/>
    <w:rsid w:val="00A01382"/>
    <w:rsid w:val="00A01AE1"/>
    <w:rsid w:val="00A0250A"/>
    <w:rsid w:val="00A03BB7"/>
    <w:rsid w:val="00A0497C"/>
    <w:rsid w:val="00A07580"/>
    <w:rsid w:val="00A07661"/>
    <w:rsid w:val="00A11F44"/>
    <w:rsid w:val="00A14A15"/>
    <w:rsid w:val="00A16D1C"/>
    <w:rsid w:val="00A16ECE"/>
    <w:rsid w:val="00A22891"/>
    <w:rsid w:val="00A2453A"/>
    <w:rsid w:val="00A24DBF"/>
    <w:rsid w:val="00A2681D"/>
    <w:rsid w:val="00A26BE0"/>
    <w:rsid w:val="00A30EDF"/>
    <w:rsid w:val="00A31271"/>
    <w:rsid w:val="00A33DC4"/>
    <w:rsid w:val="00A3437D"/>
    <w:rsid w:val="00A34A6A"/>
    <w:rsid w:val="00A360B1"/>
    <w:rsid w:val="00A36ECE"/>
    <w:rsid w:val="00A3788B"/>
    <w:rsid w:val="00A401AC"/>
    <w:rsid w:val="00A404AF"/>
    <w:rsid w:val="00A412ED"/>
    <w:rsid w:val="00A41AB3"/>
    <w:rsid w:val="00A41F90"/>
    <w:rsid w:val="00A424A4"/>
    <w:rsid w:val="00A43C79"/>
    <w:rsid w:val="00A466A7"/>
    <w:rsid w:val="00A479DF"/>
    <w:rsid w:val="00A52B31"/>
    <w:rsid w:val="00A52DDE"/>
    <w:rsid w:val="00A53174"/>
    <w:rsid w:val="00A537E9"/>
    <w:rsid w:val="00A54225"/>
    <w:rsid w:val="00A5496C"/>
    <w:rsid w:val="00A55AC1"/>
    <w:rsid w:val="00A56CB5"/>
    <w:rsid w:val="00A5792F"/>
    <w:rsid w:val="00A615B9"/>
    <w:rsid w:val="00A64054"/>
    <w:rsid w:val="00A64E96"/>
    <w:rsid w:val="00A651EC"/>
    <w:rsid w:val="00A653FD"/>
    <w:rsid w:val="00A66ABF"/>
    <w:rsid w:val="00A6753E"/>
    <w:rsid w:val="00A67AE1"/>
    <w:rsid w:val="00A67C50"/>
    <w:rsid w:val="00A73665"/>
    <w:rsid w:val="00A759C5"/>
    <w:rsid w:val="00A77204"/>
    <w:rsid w:val="00A828C6"/>
    <w:rsid w:val="00A82B88"/>
    <w:rsid w:val="00A82F4B"/>
    <w:rsid w:val="00A83DE4"/>
    <w:rsid w:val="00A84F61"/>
    <w:rsid w:val="00A85A1E"/>
    <w:rsid w:val="00A87A1D"/>
    <w:rsid w:val="00A95299"/>
    <w:rsid w:val="00AA0BE7"/>
    <w:rsid w:val="00AA1454"/>
    <w:rsid w:val="00AA29CC"/>
    <w:rsid w:val="00AA2D8A"/>
    <w:rsid w:val="00AA3356"/>
    <w:rsid w:val="00AA34A0"/>
    <w:rsid w:val="00AA3991"/>
    <w:rsid w:val="00AA40B1"/>
    <w:rsid w:val="00AA4699"/>
    <w:rsid w:val="00AA57BC"/>
    <w:rsid w:val="00AA768D"/>
    <w:rsid w:val="00AA79DA"/>
    <w:rsid w:val="00AB1DF1"/>
    <w:rsid w:val="00AB2032"/>
    <w:rsid w:val="00AB2C79"/>
    <w:rsid w:val="00AB3845"/>
    <w:rsid w:val="00AB3DFD"/>
    <w:rsid w:val="00AB428A"/>
    <w:rsid w:val="00AB5661"/>
    <w:rsid w:val="00AB7ABC"/>
    <w:rsid w:val="00AC1454"/>
    <w:rsid w:val="00AC1C4D"/>
    <w:rsid w:val="00AC2C05"/>
    <w:rsid w:val="00AC41B8"/>
    <w:rsid w:val="00AC6323"/>
    <w:rsid w:val="00AC7083"/>
    <w:rsid w:val="00AC7ECD"/>
    <w:rsid w:val="00AD2877"/>
    <w:rsid w:val="00AD3065"/>
    <w:rsid w:val="00AD3374"/>
    <w:rsid w:val="00AD4AB0"/>
    <w:rsid w:val="00AD4C53"/>
    <w:rsid w:val="00AD4EB7"/>
    <w:rsid w:val="00AD79F5"/>
    <w:rsid w:val="00AE00DE"/>
    <w:rsid w:val="00AE02D5"/>
    <w:rsid w:val="00AE056E"/>
    <w:rsid w:val="00AE146E"/>
    <w:rsid w:val="00AE20A0"/>
    <w:rsid w:val="00AE2AF6"/>
    <w:rsid w:val="00AE2BD4"/>
    <w:rsid w:val="00AE39B0"/>
    <w:rsid w:val="00AE3AA4"/>
    <w:rsid w:val="00AE43F1"/>
    <w:rsid w:val="00AE6A77"/>
    <w:rsid w:val="00AE6B71"/>
    <w:rsid w:val="00AE704A"/>
    <w:rsid w:val="00AE7E02"/>
    <w:rsid w:val="00AF294A"/>
    <w:rsid w:val="00AF35E0"/>
    <w:rsid w:val="00AF3622"/>
    <w:rsid w:val="00AF6179"/>
    <w:rsid w:val="00AF7254"/>
    <w:rsid w:val="00AF7845"/>
    <w:rsid w:val="00B009FE"/>
    <w:rsid w:val="00B00CB5"/>
    <w:rsid w:val="00B0137F"/>
    <w:rsid w:val="00B02531"/>
    <w:rsid w:val="00B02759"/>
    <w:rsid w:val="00B039F4"/>
    <w:rsid w:val="00B039FD"/>
    <w:rsid w:val="00B04BFB"/>
    <w:rsid w:val="00B04C53"/>
    <w:rsid w:val="00B058B5"/>
    <w:rsid w:val="00B06EE6"/>
    <w:rsid w:val="00B10BFB"/>
    <w:rsid w:val="00B10E90"/>
    <w:rsid w:val="00B1159B"/>
    <w:rsid w:val="00B11773"/>
    <w:rsid w:val="00B12002"/>
    <w:rsid w:val="00B14CD5"/>
    <w:rsid w:val="00B1639E"/>
    <w:rsid w:val="00B16F51"/>
    <w:rsid w:val="00B1711A"/>
    <w:rsid w:val="00B17F15"/>
    <w:rsid w:val="00B20E1B"/>
    <w:rsid w:val="00B21525"/>
    <w:rsid w:val="00B23B4A"/>
    <w:rsid w:val="00B23D6B"/>
    <w:rsid w:val="00B2522A"/>
    <w:rsid w:val="00B25485"/>
    <w:rsid w:val="00B261CD"/>
    <w:rsid w:val="00B270D0"/>
    <w:rsid w:val="00B32044"/>
    <w:rsid w:val="00B349E8"/>
    <w:rsid w:val="00B35C77"/>
    <w:rsid w:val="00B400E6"/>
    <w:rsid w:val="00B438D8"/>
    <w:rsid w:val="00B43B8E"/>
    <w:rsid w:val="00B43EF9"/>
    <w:rsid w:val="00B4402B"/>
    <w:rsid w:val="00B44412"/>
    <w:rsid w:val="00B4561D"/>
    <w:rsid w:val="00B458A2"/>
    <w:rsid w:val="00B46451"/>
    <w:rsid w:val="00B46683"/>
    <w:rsid w:val="00B46E2F"/>
    <w:rsid w:val="00B479A8"/>
    <w:rsid w:val="00B504CC"/>
    <w:rsid w:val="00B50B61"/>
    <w:rsid w:val="00B5167A"/>
    <w:rsid w:val="00B51A62"/>
    <w:rsid w:val="00B523C6"/>
    <w:rsid w:val="00B525EC"/>
    <w:rsid w:val="00B5570E"/>
    <w:rsid w:val="00B57146"/>
    <w:rsid w:val="00B57747"/>
    <w:rsid w:val="00B61648"/>
    <w:rsid w:val="00B62CCF"/>
    <w:rsid w:val="00B633D4"/>
    <w:rsid w:val="00B64481"/>
    <w:rsid w:val="00B647A5"/>
    <w:rsid w:val="00B67A5A"/>
    <w:rsid w:val="00B67DB3"/>
    <w:rsid w:val="00B71A6A"/>
    <w:rsid w:val="00B71EF0"/>
    <w:rsid w:val="00B72938"/>
    <w:rsid w:val="00B735B6"/>
    <w:rsid w:val="00B7419B"/>
    <w:rsid w:val="00B75199"/>
    <w:rsid w:val="00B80794"/>
    <w:rsid w:val="00B840BF"/>
    <w:rsid w:val="00B84226"/>
    <w:rsid w:val="00B84838"/>
    <w:rsid w:val="00B85000"/>
    <w:rsid w:val="00B86DE2"/>
    <w:rsid w:val="00B91739"/>
    <w:rsid w:val="00B919D7"/>
    <w:rsid w:val="00B92853"/>
    <w:rsid w:val="00B942B6"/>
    <w:rsid w:val="00B95509"/>
    <w:rsid w:val="00B96048"/>
    <w:rsid w:val="00B96989"/>
    <w:rsid w:val="00B97854"/>
    <w:rsid w:val="00BA06E5"/>
    <w:rsid w:val="00BA40F5"/>
    <w:rsid w:val="00BA4425"/>
    <w:rsid w:val="00BA51B2"/>
    <w:rsid w:val="00BB0057"/>
    <w:rsid w:val="00BB0440"/>
    <w:rsid w:val="00BB1608"/>
    <w:rsid w:val="00BB1B54"/>
    <w:rsid w:val="00BB1DCE"/>
    <w:rsid w:val="00BB4863"/>
    <w:rsid w:val="00BB4986"/>
    <w:rsid w:val="00BB4C54"/>
    <w:rsid w:val="00BB67DA"/>
    <w:rsid w:val="00BB6907"/>
    <w:rsid w:val="00BB7CC9"/>
    <w:rsid w:val="00BC1B00"/>
    <w:rsid w:val="00BC3A2A"/>
    <w:rsid w:val="00BC45C0"/>
    <w:rsid w:val="00BC5B66"/>
    <w:rsid w:val="00BC7DB5"/>
    <w:rsid w:val="00BD17FC"/>
    <w:rsid w:val="00BD25E1"/>
    <w:rsid w:val="00BD2AD7"/>
    <w:rsid w:val="00BD2F61"/>
    <w:rsid w:val="00BD398E"/>
    <w:rsid w:val="00BD65F5"/>
    <w:rsid w:val="00BE22D0"/>
    <w:rsid w:val="00BE3FCB"/>
    <w:rsid w:val="00BE46BC"/>
    <w:rsid w:val="00BE46FC"/>
    <w:rsid w:val="00BE4D52"/>
    <w:rsid w:val="00BE6E37"/>
    <w:rsid w:val="00BF08FB"/>
    <w:rsid w:val="00BF27EE"/>
    <w:rsid w:val="00BF2E71"/>
    <w:rsid w:val="00BF3370"/>
    <w:rsid w:val="00BF34CA"/>
    <w:rsid w:val="00BF3DD9"/>
    <w:rsid w:val="00BF6178"/>
    <w:rsid w:val="00C0094D"/>
    <w:rsid w:val="00C00D11"/>
    <w:rsid w:val="00C0141A"/>
    <w:rsid w:val="00C01535"/>
    <w:rsid w:val="00C01D13"/>
    <w:rsid w:val="00C029BF"/>
    <w:rsid w:val="00C0386C"/>
    <w:rsid w:val="00C03A61"/>
    <w:rsid w:val="00C04297"/>
    <w:rsid w:val="00C04C3C"/>
    <w:rsid w:val="00C04F16"/>
    <w:rsid w:val="00C0586F"/>
    <w:rsid w:val="00C11BCD"/>
    <w:rsid w:val="00C12005"/>
    <w:rsid w:val="00C129FF"/>
    <w:rsid w:val="00C13420"/>
    <w:rsid w:val="00C135D9"/>
    <w:rsid w:val="00C13DA9"/>
    <w:rsid w:val="00C14AAC"/>
    <w:rsid w:val="00C160C6"/>
    <w:rsid w:val="00C1785E"/>
    <w:rsid w:val="00C17982"/>
    <w:rsid w:val="00C20405"/>
    <w:rsid w:val="00C21733"/>
    <w:rsid w:val="00C23FD6"/>
    <w:rsid w:val="00C256B1"/>
    <w:rsid w:val="00C26FAF"/>
    <w:rsid w:val="00C27ACD"/>
    <w:rsid w:val="00C3007F"/>
    <w:rsid w:val="00C3017A"/>
    <w:rsid w:val="00C30E85"/>
    <w:rsid w:val="00C3212D"/>
    <w:rsid w:val="00C3276D"/>
    <w:rsid w:val="00C32FFC"/>
    <w:rsid w:val="00C37969"/>
    <w:rsid w:val="00C37BDD"/>
    <w:rsid w:val="00C411E4"/>
    <w:rsid w:val="00C41F03"/>
    <w:rsid w:val="00C42751"/>
    <w:rsid w:val="00C42931"/>
    <w:rsid w:val="00C4444E"/>
    <w:rsid w:val="00C44AE1"/>
    <w:rsid w:val="00C46E84"/>
    <w:rsid w:val="00C46FBD"/>
    <w:rsid w:val="00C5084C"/>
    <w:rsid w:val="00C52697"/>
    <w:rsid w:val="00C5279B"/>
    <w:rsid w:val="00C53B6E"/>
    <w:rsid w:val="00C542EB"/>
    <w:rsid w:val="00C5448B"/>
    <w:rsid w:val="00C54CEF"/>
    <w:rsid w:val="00C55394"/>
    <w:rsid w:val="00C5572F"/>
    <w:rsid w:val="00C56682"/>
    <w:rsid w:val="00C569CF"/>
    <w:rsid w:val="00C56E9A"/>
    <w:rsid w:val="00C60042"/>
    <w:rsid w:val="00C63895"/>
    <w:rsid w:val="00C65119"/>
    <w:rsid w:val="00C65328"/>
    <w:rsid w:val="00C66EC8"/>
    <w:rsid w:val="00C67C22"/>
    <w:rsid w:val="00C712A5"/>
    <w:rsid w:val="00C72A32"/>
    <w:rsid w:val="00C75B94"/>
    <w:rsid w:val="00C75CA7"/>
    <w:rsid w:val="00C7600B"/>
    <w:rsid w:val="00C76C4D"/>
    <w:rsid w:val="00C7716D"/>
    <w:rsid w:val="00C77278"/>
    <w:rsid w:val="00C803B0"/>
    <w:rsid w:val="00C80972"/>
    <w:rsid w:val="00C81B9E"/>
    <w:rsid w:val="00C8294B"/>
    <w:rsid w:val="00C86671"/>
    <w:rsid w:val="00C87A92"/>
    <w:rsid w:val="00C87D5B"/>
    <w:rsid w:val="00C91548"/>
    <w:rsid w:val="00C91707"/>
    <w:rsid w:val="00C93285"/>
    <w:rsid w:val="00C950A0"/>
    <w:rsid w:val="00C9595D"/>
    <w:rsid w:val="00CA0D9B"/>
    <w:rsid w:val="00CA21B9"/>
    <w:rsid w:val="00CA4E6D"/>
    <w:rsid w:val="00CA5AEC"/>
    <w:rsid w:val="00CA6479"/>
    <w:rsid w:val="00CA7338"/>
    <w:rsid w:val="00CA74CD"/>
    <w:rsid w:val="00CB112F"/>
    <w:rsid w:val="00CB23B0"/>
    <w:rsid w:val="00CB6EDE"/>
    <w:rsid w:val="00CC05AE"/>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57D"/>
    <w:rsid w:val="00CE1614"/>
    <w:rsid w:val="00CE21A2"/>
    <w:rsid w:val="00CE2234"/>
    <w:rsid w:val="00CE236E"/>
    <w:rsid w:val="00CE3C97"/>
    <w:rsid w:val="00CE46DA"/>
    <w:rsid w:val="00CE49E2"/>
    <w:rsid w:val="00CE5310"/>
    <w:rsid w:val="00CF1CCD"/>
    <w:rsid w:val="00CF20F3"/>
    <w:rsid w:val="00CF48FF"/>
    <w:rsid w:val="00CF514C"/>
    <w:rsid w:val="00D000D2"/>
    <w:rsid w:val="00D006BA"/>
    <w:rsid w:val="00D01454"/>
    <w:rsid w:val="00D02D86"/>
    <w:rsid w:val="00D04942"/>
    <w:rsid w:val="00D07F00"/>
    <w:rsid w:val="00D12603"/>
    <w:rsid w:val="00D1265F"/>
    <w:rsid w:val="00D1298D"/>
    <w:rsid w:val="00D13C82"/>
    <w:rsid w:val="00D14256"/>
    <w:rsid w:val="00D1434A"/>
    <w:rsid w:val="00D15531"/>
    <w:rsid w:val="00D2198F"/>
    <w:rsid w:val="00D22CA8"/>
    <w:rsid w:val="00D22EF6"/>
    <w:rsid w:val="00D23FB6"/>
    <w:rsid w:val="00D24085"/>
    <w:rsid w:val="00D25224"/>
    <w:rsid w:val="00D261EE"/>
    <w:rsid w:val="00D265BE"/>
    <w:rsid w:val="00D26EBD"/>
    <w:rsid w:val="00D303D9"/>
    <w:rsid w:val="00D30EDC"/>
    <w:rsid w:val="00D314C7"/>
    <w:rsid w:val="00D34BAA"/>
    <w:rsid w:val="00D370A5"/>
    <w:rsid w:val="00D374CE"/>
    <w:rsid w:val="00D40BF7"/>
    <w:rsid w:val="00D41185"/>
    <w:rsid w:val="00D4342A"/>
    <w:rsid w:val="00D44CD5"/>
    <w:rsid w:val="00D45044"/>
    <w:rsid w:val="00D46019"/>
    <w:rsid w:val="00D464F1"/>
    <w:rsid w:val="00D46D75"/>
    <w:rsid w:val="00D47C5E"/>
    <w:rsid w:val="00D5058C"/>
    <w:rsid w:val="00D50798"/>
    <w:rsid w:val="00D511C1"/>
    <w:rsid w:val="00D513B0"/>
    <w:rsid w:val="00D51478"/>
    <w:rsid w:val="00D526B7"/>
    <w:rsid w:val="00D54314"/>
    <w:rsid w:val="00D545DA"/>
    <w:rsid w:val="00D54D9A"/>
    <w:rsid w:val="00D56031"/>
    <w:rsid w:val="00D57F7B"/>
    <w:rsid w:val="00D600A3"/>
    <w:rsid w:val="00D604B2"/>
    <w:rsid w:val="00D61566"/>
    <w:rsid w:val="00D62705"/>
    <w:rsid w:val="00D64887"/>
    <w:rsid w:val="00D64C38"/>
    <w:rsid w:val="00D6677D"/>
    <w:rsid w:val="00D71DE8"/>
    <w:rsid w:val="00D74469"/>
    <w:rsid w:val="00D749B5"/>
    <w:rsid w:val="00D7615B"/>
    <w:rsid w:val="00D767A2"/>
    <w:rsid w:val="00D76E5C"/>
    <w:rsid w:val="00D777BD"/>
    <w:rsid w:val="00D77AF1"/>
    <w:rsid w:val="00D77BE8"/>
    <w:rsid w:val="00D806BA"/>
    <w:rsid w:val="00D8152E"/>
    <w:rsid w:val="00D82552"/>
    <w:rsid w:val="00D83E60"/>
    <w:rsid w:val="00D84176"/>
    <w:rsid w:val="00D845B5"/>
    <w:rsid w:val="00D84855"/>
    <w:rsid w:val="00D84E5A"/>
    <w:rsid w:val="00D856C3"/>
    <w:rsid w:val="00D863DE"/>
    <w:rsid w:val="00D865C8"/>
    <w:rsid w:val="00D87077"/>
    <w:rsid w:val="00D8744A"/>
    <w:rsid w:val="00D903FC"/>
    <w:rsid w:val="00D91866"/>
    <w:rsid w:val="00D922AE"/>
    <w:rsid w:val="00D93255"/>
    <w:rsid w:val="00D95EBE"/>
    <w:rsid w:val="00D96C51"/>
    <w:rsid w:val="00D97D08"/>
    <w:rsid w:val="00DA1D9C"/>
    <w:rsid w:val="00DA3355"/>
    <w:rsid w:val="00DA3F02"/>
    <w:rsid w:val="00DA514C"/>
    <w:rsid w:val="00DA54FC"/>
    <w:rsid w:val="00DA5D28"/>
    <w:rsid w:val="00DA6762"/>
    <w:rsid w:val="00DB0F1A"/>
    <w:rsid w:val="00DB1458"/>
    <w:rsid w:val="00DB33F9"/>
    <w:rsid w:val="00DB5DC4"/>
    <w:rsid w:val="00DB61E0"/>
    <w:rsid w:val="00DB71D1"/>
    <w:rsid w:val="00DB7236"/>
    <w:rsid w:val="00DB7459"/>
    <w:rsid w:val="00DC0103"/>
    <w:rsid w:val="00DC0FD4"/>
    <w:rsid w:val="00DC2200"/>
    <w:rsid w:val="00DC4956"/>
    <w:rsid w:val="00DC7367"/>
    <w:rsid w:val="00DD16C1"/>
    <w:rsid w:val="00DD1E3D"/>
    <w:rsid w:val="00DD41A8"/>
    <w:rsid w:val="00DD7559"/>
    <w:rsid w:val="00DD7772"/>
    <w:rsid w:val="00DD781A"/>
    <w:rsid w:val="00DE0233"/>
    <w:rsid w:val="00DE67CF"/>
    <w:rsid w:val="00DE74DA"/>
    <w:rsid w:val="00DE7B03"/>
    <w:rsid w:val="00DE7B0B"/>
    <w:rsid w:val="00DF05BB"/>
    <w:rsid w:val="00DF0CCC"/>
    <w:rsid w:val="00DF1240"/>
    <w:rsid w:val="00DF2122"/>
    <w:rsid w:val="00DF269D"/>
    <w:rsid w:val="00DF2BAA"/>
    <w:rsid w:val="00DF302D"/>
    <w:rsid w:val="00DF33BD"/>
    <w:rsid w:val="00DF413E"/>
    <w:rsid w:val="00DF41CC"/>
    <w:rsid w:val="00DF4676"/>
    <w:rsid w:val="00DF50F9"/>
    <w:rsid w:val="00DF5DA7"/>
    <w:rsid w:val="00DF74C7"/>
    <w:rsid w:val="00DF7515"/>
    <w:rsid w:val="00DF758B"/>
    <w:rsid w:val="00DF78B6"/>
    <w:rsid w:val="00E00F13"/>
    <w:rsid w:val="00E01980"/>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45"/>
    <w:rsid w:val="00E1649C"/>
    <w:rsid w:val="00E23A1E"/>
    <w:rsid w:val="00E23A6D"/>
    <w:rsid w:val="00E24466"/>
    <w:rsid w:val="00E24E7B"/>
    <w:rsid w:val="00E2518A"/>
    <w:rsid w:val="00E252D8"/>
    <w:rsid w:val="00E25750"/>
    <w:rsid w:val="00E272D4"/>
    <w:rsid w:val="00E300F4"/>
    <w:rsid w:val="00E31CFA"/>
    <w:rsid w:val="00E3308A"/>
    <w:rsid w:val="00E341B6"/>
    <w:rsid w:val="00E35468"/>
    <w:rsid w:val="00E35BCA"/>
    <w:rsid w:val="00E36814"/>
    <w:rsid w:val="00E400E5"/>
    <w:rsid w:val="00E41605"/>
    <w:rsid w:val="00E41B1C"/>
    <w:rsid w:val="00E42E15"/>
    <w:rsid w:val="00E43CE4"/>
    <w:rsid w:val="00E43E75"/>
    <w:rsid w:val="00E44188"/>
    <w:rsid w:val="00E443E7"/>
    <w:rsid w:val="00E44A09"/>
    <w:rsid w:val="00E44BCE"/>
    <w:rsid w:val="00E44F1F"/>
    <w:rsid w:val="00E4544A"/>
    <w:rsid w:val="00E463F3"/>
    <w:rsid w:val="00E5013B"/>
    <w:rsid w:val="00E5579C"/>
    <w:rsid w:val="00E57C13"/>
    <w:rsid w:val="00E602D7"/>
    <w:rsid w:val="00E60B44"/>
    <w:rsid w:val="00E619E0"/>
    <w:rsid w:val="00E61CC6"/>
    <w:rsid w:val="00E61F0B"/>
    <w:rsid w:val="00E62088"/>
    <w:rsid w:val="00E62141"/>
    <w:rsid w:val="00E63978"/>
    <w:rsid w:val="00E6506F"/>
    <w:rsid w:val="00E653DA"/>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5D61"/>
    <w:rsid w:val="00E85E58"/>
    <w:rsid w:val="00E8624B"/>
    <w:rsid w:val="00E874C5"/>
    <w:rsid w:val="00E901C1"/>
    <w:rsid w:val="00E906BC"/>
    <w:rsid w:val="00E90D68"/>
    <w:rsid w:val="00E91F83"/>
    <w:rsid w:val="00E926E6"/>
    <w:rsid w:val="00E93E57"/>
    <w:rsid w:val="00E9517A"/>
    <w:rsid w:val="00E956CC"/>
    <w:rsid w:val="00E96A36"/>
    <w:rsid w:val="00EA062D"/>
    <w:rsid w:val="00EA180A"/>
    <w:rsid w:val="00EA3856"/>
    <w:rsid w:val="00EA51F8"/>
    <w:rsid w:val="00EA5426"/>
    <w:rsid w:val="00EA6953"/>
    <w:rsid w:val="00EA7BE1"/>
    <w:rsid w:val="00EB0B46"/>
    <w:rsid w:val="00EB2C9E"/>
    <w:rsid w:val="00EB39D1"/>
    <w:rsid w:val="00EB4D1D"/>
    <w:rsid w:val="00EB5A41"/>
    <w:rsid w:val="00EB7CFC"/>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1134"/>
    <w:rsid w:val="00ED463F"/>
    <w:rsid w:val="00ED6998"/>
    <w:rsid w:val="00ED79FB"/>
    <w:rsid w:val="00ED7C50"/>
    <w:rsid w:val="00EE29AD"/>
    <w:rsid w:val="00EE3886"/>
    <w:rsid w:val="00EE63F1"/>
    <w:rsid w:val="00EE7A9D"/>
    <w:rsid w:val="00EE7CA3"/>
    <w:rsid w:val="00EF1635"/>
    <w:rsid w:val="00EF2A54"/>
    <w:rsid w:val="00EF3B7C"/>
    <w:rsid w:val="00EF4D81"/>
    <w:rsid w:val="00EF63D2"/>
    <w:rsid w:val="00EF7E77"/>
    <w:rsid w:val="00F003BE"/>
    <w:rsid w:val="00F012D9"/>
    <w:rsid w:val="00F041B5"/>
    <w:rsid w:val="00F044F9"/>
    <w:rsid w:val="00F04E0F"/>
    <w:rsid w:val="00F05F50"/>
    <w:rsid w:val="00F0651E"/>
    <w:rsid w:val="00F07A05"/>
    <w:rsid w:val="00F124A1"/>
    <w:rsid w:val="00F130F4"/>
    <w:rsid w:val="00F13784"/>
    <w:rsid w:val="00F140FB"/>
    <w:rsid w:val="00F14257"/>
    <w:rsid w:val="00F14D82"/>
    <w:rsid w:val="00F153F6"/>
    <w:rsid w:val="00F16F70"/>
    <w:rsid w:val="00F21730"/>
    <w:rsid w:val="00F21A5B"/>
    <w:rsid w:val="00F21FE8"/>
    <w:rsid w:val="00F2287C"/>
    <w:rsid w:val="00F234B5"/>
    <w:rsid w:val="00F2374E"/>
    <w:rsid w:val="00F27AB5"/>
    <w:rsid w:val="00F33569"/>
    <w:rsid w:val="00F34305"/>
    <w:rsid w:val="00F3497C"/>
    <w:rsid w:val="00F36CBA"/>
    <w:rsid w:val="00F3706F"/>
    <w:rsid w:val="00F37083"/>
    <w:rsid w:val="00F42457"/>
    <w:rsid w:val="00F4385A"/>
    <w:rsid w:val="00F43EC5"/>
    <w:rsid w:val="00F43F12"/>
    <w:rsid w:val="00F44131"/>
    <w:rsid w:val="00F444C6"/>
    <w:rsid w:val="00F46491"/>
    <w:rsid w:val="00F50DAC"/>
    <w:rsid w:val="00F53A30"/>
    <w:rsid w:val="00F54FFF"/>
    <w:rsid w:val="00F5536E"/>
    <w:rsid w:val="00F56A82"/>
    <w:rsid w:val="00F570DD"/>
    <w:rsid w:val="00F6013B"/>
    <w:rsid w:val="00F63DB6"/>
    <w:rsid w:val="00F65D2F"/>
    <w:rsid w:val="00F65ECB"/>
    <w:rsid w:val="00F661CE"/>
    <w:rsid w:val="00F703E6"/>
    <w:rsid w:val="00F71615"/>
    <w:rsid w:val="00F73662"/>
    <w:rsid w:val="00F74B57"/>
    <w:rsid w:val="00F75155"/>
    <w:rsid w:val="00F7557C"/>
    <w:rsid w:val="00F75C5F"/>
    <w:rsid w:val="00F77733"/>
    <w:rsid w:val="00F8674D"/>
    <w:rsid w:val="00F86ECE"/>
    <w:rsid w:val="00F8762B"/>
    <w:rsid w:val="00F879AB"/>
    <w:rsid w:val="00F90201"/>
    <w:rsid w:val="00F906CA"/>
    <w:rsid w:val="00F90B14"/>
    <w:rsid w:val="00F92B1A"/>
    <w:rsid w:val="00F9344E"/>
    <w:rsid w:val="00F93F93"/>
    <w:rsid w:val="00F94448"/>
    <w:rsid w:val="00F94BEC"/>
    <w:rsid w:val="00F96676"/>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2830"/>
    <w:rsid w:val="00FC30CD"/>
    <w:rsid w:val="00FC34AA"/>
    <w:rsid w:val="00FC5CD9"/>
    <w:rsid w:val="00FC697D"/>
    <w:rsid w:val="00FD0DF6"/>
    <w:rsid w:val="00FD2985"/>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Cambria" w:eastAsia="Times New Roman" w:hAnsi="Cambria"/>
      <w:b/>
      <w:bCs/>
      <w:color w:val="4F81BD"/>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B23D6B"/>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B23D6B"/>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23D6B"/>
    <w:rPr>
      <w:rFonts w:ascii="Cambria" w:eastAsia="Times New Roman" w:hAnsi="Cambria" w:cs="Times New Roman"/>
      <w:color w:val="243F60"/>
    </w:rPr>
  </w:style>
  <w:style w:type="character" w:customStyle="1" w:styleId="60">
    <w:name w:val="Заголовок 6 Знак"/>
    <w:basedOn w:val="a0"/>
    <w:link w:val="6"/>
    <w:uiPriority w:val="9"/>
    <w:semiHidden/>
    <w:rsid w:val="00B23D6B"/>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B23D6B"/>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40">
    <w:name w:val="Заголовок 4 Знак"/>
    <w:basedOn w:val="a0"/>
    <w:link w:val="4"/>
    <w:uiPriority w:val="9"/>
    <w:rsid w:val="00067F50"/>
    <w:rPr>
      <w:rFonts w:ascii="Cambria" w:eastAsia="Times New Roman" w:hAnsi="Cambria" w:cs="Times New Roman"/>
      <w:b/>
      <w:bCs/>
      <w:i/>
      <w:iCs/>
      <w:color w:val="4F81BD"/>
    </w:rPr>
  </w:style>
  <w:style w:type="paragraph" w:styleId="a5">
    <w:name w:val="List Paragraph"/>
    <w:basedOn w:val="a"/>
    <w:uiPriority w:val="34"/>
    <w:qFormat/>
    <w:rsid w:val="00067F50"/>
    <w:pPr>
      <w:spacing w:after="200" w:line="276" w:lineRule="auto"/>
      <w:ind w:left="720"/>
      <w:contextualSpacing/>
      <w:jc w:val="left"/>
    </w:pPr>
  </w:style>
  <w:style w:type="paragraph" w:styleId="a6">
    <w:name w:val="header"/>
    <w:basedOn w:val="a"/>
    <w:link w:val="a7"/>
    <w:uiPriority w:val="99"/>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EA6953"/>
    <w:pPr>
      <w:suppressAutoHyphens/>
    </w:pPr>
    <w:rPr>
      <w:rFonts w:ascii="Times New Roman" w:eastAsia="Times New Roman" w:hAnsi="Times New Roman"/>
      <w:b/>
      <w:bCs/>
      <w:kern w:val="1"/>
      <w:sz w:val="24"/>
      <w:szCs w:val="24"/>
      <w:lang w:eastAsia="ar-SA"/>
    </w:rPr>
  </w:style>
  <w:style w:type="table" w:styleId="af4">
    <w:name w:val="Table Grid"/>
    <w:basedOn w:val="a1"/>
    <w:uiPriority w:val="59"/>
    <w:rsid w:val="00EA69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0542-19F0-4B16-9AE7-03179AF6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140</Pages>
  <Words>51203</Words>
  <Characters>291860</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342379</CharactersWithSpaces>
  <SharedDoc>false</SharedDoc>
  <HLinks>
    <vt:vector size="702" baseType="variant">
      <vt:variant>
        <vt:i4>2686995</vt:i4>
      </vt:variant>
      <vt:variant>
        <vt:i4>699</vt:i4>
      </vt:variant>
      <vt:variant>
        <vt:i4>0</vt:i4>
      </vt:variant>
      <vt:variant>
        <vt:i4>5</vt:i4>
      </vt:variant>
      <vt:variant>
        <vt:lpwstr/>
      </vt:variant>
      <vt:variant>
        <vt:lpwstr>sub_3211</vt:lpwstr>
      </vt:variant>
      <vt:variant>
        <vt:i4>1703993</vt:i4>
      </vt:variant>
      <vt:variant>
        <vt:i4>692</vt:i4>
      </vt:variant>
      <vt:variant>
        <vt:i4>0</vt:i4>
      </vt:variant>
      <vt:variant>
        <vt:i4>5</vt:i4>
      </vt:variant>
      <vt:variant>
        <vt:lpwstr/>
      </vt:variant>
      <vt:variant>
        <vt:lpwstr>_Toc381281362</vt:lpwstr>
      </vt:variant>
      <vt:variant>
        <vt:i4>1703993</vt:i4>
      </vt:variant>
      <vt:variant>
        <vt:i4>686</vt:i4>
      </vt:variant>
      <vt:variant>
        <vt:i4>0</vt:i4>
      </vt:variant>
      <vt:variant>
        <vt:i4>5</vt:i4>
      </vt:variant>
      <vt:variant>
        <vt:lpwstr/>
      </vt:variant>
      <vt:variant>
        <vt:lpwstr>_Toc381281361</vt:lpwstr>
      </vt:variant>
      <vt:variant>
        <vt:i4>1703993</vt:i4>
      </vt:variant>
      <vt:variant>
        <vt:i4>680</vt:i4>
      </vt:variant>
      <vt:variant>
        <vt:i4>0</vt:i4>
      </vt:variant>
      <vt:variant>
        <vt:i4>5</vt:i4>
      </vt:variant>
      <vt:variant>
        <vt:lpwstr/>
      </vt:variant>
      <vt:variant>
        <vt:lpwstr>_Toc381281360</vt:lpwstr>
      </vt:variant>
      <vt:variant>
        <vt:i4>1638457</vt:i4>
      </vt:variant>
      <vt:variant>
        <vt:i4>674</vt:i4>
      </vt:variant>
      <vt:variant>
        <vt:i4>0</vt:i4>
      </vt:variant>
      <vt:variant>
        <vt:i4>5</vt:i4>
      </vt:variant>
      <vt:variant>
        <vt:lpwstr/>
      </vt:variant>
      <vt:variant>
        <vt:lpwstr>_Toc381281359</vt:lpwstr>
      </vt:variant>
      <vt:variant>
        <vt:i4>1638457</vt:i4>
      </vt:variant>
      <vt:variant>
        <vt:i4>668</vt:i4>
      </vt:variant>
      <vt:variant>
        <vt:i4>0</vt:i4>
      </vt:variant>
      <vt:variant>
        <vt:i4>5</vt:i4>
      </vt:variant>
      <vt:variant>
        <vt:lpwstr/>
      </vt:variant>
      <vt:variant>
        <vt:lpwstr>_Toc381281358</vt:lpwstr>
      </vt:variant>
      <vt:variant>
        <vt:i4>1638457</vt:i4>
      </vt:variant>
      <vt:variant>
        <vt:i4>662</vt:i4>
      </vt:variant>
      <vt:variant>
        <vt:i4>0</vt:i4>
      </vt:variant>
      <vt:variant>
        <vt:i4>5</vt:i4>
      </vt:variant>
      <vt:variant>
        <vt:lpwstr/>
      </vt:variant>
      <vt:variant>
        <vt:lpwstr>_Toc381281357</vt:lpwstr>
      </vt:variant>
      <vt:variant>
        <vt:i4>1638457</vt:i4>
      </vt:variant>
      <vt:variant>
        <vt:i4>656</vt:i4>
      </vt:variant>
      <vt:variant>
        <vt:i4>0</vt:i4>
      </vt:variant>
      <vt:variant>
        <vt:i4>5</vt:i4>
      </vt:variant>
      <vt:variant>
        <vt:lpwstr/>
      </vt:variant>
      <vt:variant>
        <vt:lpwstr>_Toc381281356</vt:lpwstr>
      </vt:variant>
      <vt:variant>
        <vt:i4>1638457</vt:i4>
      </vt:variant>
      <vt:variant>
        <vt:i4>650</vt:i4>
      </vt:variant>
      <vt:variant>
        <vt:i4>0</vt:i4>
      </vt:variant>
      <vt:variant>
        <vt:i4>5</vt:i4>
      </vt:variant>
      <vt:variant>
        <vt:lpwstr/>
      </vt:variant>
      <vt:variant>
        <vt:lpwstr>_Toc381281355</vt:lpwstr>
      </vt:variant>
      <vt:variant>
        <vt:i4>1638457</vt:i4>
      </vt:variant>
      <vt:variant>
        <vt:i4>644</vt:i4>
      </vt:variant>
      <vt:variant>
        <vt:i4>0</vt:i4>
      </vt:variant>
      <vt:variant>
        <vt:i4>5</vt:i4>
      </vt:variant>
      <vt:variant>
        <vt:lpwstr/>
      </vt:variant>
      <vt:variant>
        <vt:lpwstr>_Toc381281354</vt:lpwstr>
      </vt:variant>
      <vt:variant>
        <vt:i4>1638457</vt:i4>
      </vt:variant>
      <vt:variant>
        <vt:i4>638</vt:i4>
      </vt:variant>
      <vt:variant>
        <vt:i4>0</vt:i4>
      </vt:variant>
      <vt:variant>
        <vt:i4>5</vt:i4>
      </vt:variant>
      <vt:variant>
        <vt:lpwstr/>
      </vt:variant>
      <vt:variant>
        <vt:lpwstr>_Toc381281353</vt:lpwstr>
      </vt:variant>
      <vt:variant>
        <vt:i4>1638457</vt:i4>
      </vt:variant>
      <vt:variant>
        <vt:i4>632</vt:i4>
      </vt:variant>
      <vt:variant>
        <vt:i4>0</vt:i4>
      </vt:variant>
      <vt:variant>
        <vt:i4>5</vt:i4>
      </vt:variant>
      <vt:variant>
        <vt:lpwstr/>
      </vt:variant>
      <vt:variant>
        <vt:lpwstr>_Toc381281352</vt:lpwstr>
      </vt:variant>
      <vt:variant>
        <vt:i4>1638457</vt:i4>
      </vt:variant>
      <vt:variant>
        <vt:i4>626</vt:i4>
      </vt:variant>
      <vt:variant>
        <vt:i4>0</vt:i4>
      </vt:variant>
      <vt:variant>
        <vt:i4>5</vt:i4>
      </vt:variant>
      <vt:variant>
        <vt:lpwstr/>
      </vt:variant>
      <vt:variant>
        <vt:lpwstr>_Toc381281351</vt:lpwstr>
      </vt:variant>
      <vt:variant>
        <vt:i4>1638457</vt:i4>
      </vt:variant>
      <vt:variant>
        <vt:i4>620</vt:i4>
      </vt:variant>
      <vt:variant>
        <vt:i4>0</vt:i4>
      </vt:variant>
      <vt:variant>
        <vt:i4>5</vt:i4>
      </vt:variant>
      <vt:variant>
        <vt:lpwstr/>
      </vt:variant>
      <vt:variant>
        <vt:lpwstr>_Toc381281350</vt:lpwstr>
      </vt:variant>
      <vt:variant>
        <vt:i4>1572921</vt:i4>
      </vt:variant>
      <vt:variant>
        <vt:i4>614</vt:i4>
      </vt:variant>
      <vt:variant>
        <vt:i4>0</vt:i4>
      </vt:variant>
      <vt:variant>
        <vt:i4>5</vt:i4>
      </vt:variant>
      <vt:variant>
        <vt:lpwstr/>
      </vt:variant>
      <vt:variant>
        <vt:lpwstr>_Toc381281349</vt:lpwstr>
      </vt:variant>
      <vt:variant>
        <vt:i4>1572921</vt:i4>
      </vt:variant>
      <vt:variant>
        <vt:i4>608</vt:i4>
      </vt:variant>
      <vt:variant>
        <vt:i4>0</vt:i4>
      </vt:variant>
      <vt:variant>
        <vt:i4>5</vt:i4>
      </vt:variant>
      <vt:variant>
        <vt:lpwstr/>
      </vt:variant>
      <vt:variant>
        <vt:lpwstr>_Toc381281348</vt:lpwstr>
      </vt:variant>
      <vt:variant>
        <vt:i4>1572921</vt:i4>
      </vt:variant>
      <vt:variant>
        <vt:i4>602</vt:i4>
      </vt:variant>
      <vt:variant>
        <vt:i4>0</vt:i4>
      </vt:variant>
      <vt:variant>
        <vt:i4>5</vt:i4>
      </vt:variant>
      <vt:variant>
        <vt:lpwstr/>
      </vt:variant>
      <vt:variant>
        <vt:lpwstr>_Toc381281347</vt:lpwstr>
      </vt:variant>
      <vt:variant>
        <vt:i4>1572921</vt:i4>
      </vt:variant>
      <vt:variant>
        <vt:i4>596</vt:i4>
      </vt:variant>
      <vt:variant>
        <vt:i4>0</vt:i4>
      </vt:variant>
      <vt:variant>
        <vt:i4>5</vt:i4>
      </vt:variant>
      <vt:variant>
        <vt:lpwstr/>
      </vt:variant>
      <vt:variant>
        <vt:lpwstr>_Toc381281346</vt:lpwstr>
      </vt:variant>
      <vt:variant>
        <vt:i4>1572921</vt:i4>
      </vt:variant>
      <vt:variant>
        <vt:i4>590</vt:i4>
      </vt:variant>
      <vt:variant>
        <vt:i4>0</vt:i4>
      </vt:variant>
      <vt:variant>
        <vt:i4>5</vt:i4>
      </vt:variant>
      <vt:variant>
        <vt:lpwstr/>
      </vt:variant>
      <vt:variant>
        <vt:lpwstr>_Toc381281345</vt:lpwstr>
      </vt:variant>
      <vt:variant>
        <vt:i4>1572921</vt:i4>
      </vt:variant>
      <vt:variant>
        <vt:i4>584</vt:i4>
      </vt:variant>
      <vt:variant>
        <vt:i4>0</vt:i4>
      </vt:variant>
      <vt:variant>
        <vt:i4>5</vt:i4>
      </vt:variant>
      <vt:variant>
        <vt:lpwstr/>
      </vt:variant>
      <vt:variant>
        <vt:lpwstr>_Toc381281344</vt:lpwstr>
      </vt:variant>
      <vt:variant>
        <vt:i4>1572921</vt:i4>
      </vt:variant>
      <vt:variant>
        <vt:i4>578</vt:i4>
      </vt:variant>
      <vt:variant>
        <vt:i4>0</vt:i4>
      </vt:variant>
      <vt:variant>
        <vt:i4>5</vt:i4>
      </vt:variant>
      <vt:variant>
        <vt:lpwstr/>
      </vt:variant>
      <vt:variant>
        <vt:lpwstr>_Toc381281343</vt:lpwstr>
      </vt:variant>
      <vt:variant>
        <vt:i4>1572921</vt:i4>
      </vt:variant>
      <vt:variant>
        <vt:i4>572</vt:i4>
      </vt:variant>
      <vt:variant>
        <vt:i4>0</vt:i4>
      </vt:variant>
      <vt:variant>
        <vt:i4>5</vt:i4>
      </vt:variant>
      <vt:variant>
        <vt:lpwstr/>
      </vt:variant>
      <vt:variant>
        <vt:lpwstr>_Toc381281342</vt:lpwstr>
      </vt:variant>
      <vt:variant>
        <vt:i4>1572921</vt:i4>
      </vt:variant>
      <vt:variant>
        <vt:i4>566</vt:i4>
      </vt:variant>
      <vt:variant>
        <vt:i4>0</vt:i4>
      </vt:variant>
      <vt:variant>
        <vt:i4>5</vt:i4>
      </vt:variant>
      <vt:variant>
        <vt:lpwstr/>
      </vt:variant>
      <vt:variant>
        <vt:lpwstr>_Toc381281341</vt:lpwstr>
      </vt:variant>
      <vt:variant>
        <vt:i4>1572921</vt:i4>
      </vt:variant>
      <vt:variant>
        <vt:i4>560</vt:i4>
      </vt:variant>
      <vt:variant>
        <vt:i4>0</vt:i4>
      </vt:variant>
      <vt:variant>
        <vt:i4>5</vt:i4>
      </vt:variant>
      <vt:variant>
        <vt:lpwstr/>
      </vt:variant>
      <vt:variant>
        <vt:lpwstr>_Toc381281340</vt:lpwstr>
      </vt:variant>
      <vt:variant>
        <vt:i4>2031673</vt:i4>
      </vt:variant>
      <vt:variant>
        <vt:i4>554</vt:i4>
      </vt:variant>
      <vt:variant>
        <vt:i4>0</vt:i4>
      </vt:variant>
      <vt:variant>
        <vt:i4>5</vt:i4>
      </vt:variant>
      <vt:variant>
        <vt:lpwstr/>
      </vt:variant>
      <vt:variant>
        <vt:lpwstr>_Toc381281339</vt:lpwstr>
      </vt:variant>
      <vt:variant>
        <vt:i4>2031673</vt:i4>
      </vt:variant>
      <vt:variant>
        <vt:i4>548</vt:i4>
      </vt:variant>
      <vt:variant>
        <vt:i4>0</vt:i4>
      </vt:variant>
      <vt:variant>
        <vt:i4>5</vt:i4>
      </vt:variant>
      <vt:variant>
        <vt:lpwstr/>
      </vt:variant>
      <vt:variant>
        <vt:lpwstr>_Toc381281338</vt:lpwstr>
      </vt:variant>
      <vt:variant>
        <vt:i4>2031673</vt:i4>
      </vt:variant>
      <vt:variant>
        <vt:i4>542</vt:i4>
      </vt:variant>
      <vt:variant>
        <vt:i4>0</vt:i4>
      </vt:variant>
      <vt:variant>
        <vt:i4>5</vt:i4>
      </vt:variant>
      <vt:variant>
        <vt:lpwstr/>
      </vt:variant>
      <vt:variant>
        <vt:lpwstr>_Toc381281337</vt:lpwstr>
      </vt:variant>
      <vt:variant>
        <vt:i4>2031673</vt:i4>
      </vt:variant>
      <vt:variant>
        <vt:i4>536</vt:i4>
      </vt:variant>
      <vt:variant>
        <vt:i4>0</vt:i4>
      </vt:variant>
      <vt:variant>
        <vt:i4>5</vt:i4>
      </vt:variant>
      <vt:variant>
        <vt:lpwstr/>
      </vt:variant>
      <vt:variant>
        <vt:lpwstr>_Toc381281336</vt:lpwstr>
      </vt:variant>
      <vt:variant>
        <vt:i4>2031673</vt:i4>
      </vt:variant>
      <vt:variant>
        <vt:i4>530</vt:i4>
      </vt:variant>
      <vt:variant>
        <vt:i4>0</vt:i4>
      </vt:variant>
      <vt:variant>
        <vt:i4>5</vt:i4>
      </vt:variant>
      <vt:variant>
        <vt:lpwstr/>
      </vt:variant>
      <vt:variant>
        <vt:lpwstr>_Toc381281335</vt:lpwstr>
      </vt:variant>
      <vt:variant>
        <vt:i4>2031673</vt:i4>
      </vt:variant>
      <vt:variant>
        <vt:i4>524</vt:i4>
      </vt:variant>
      <vt:variant>
        <vt:i4>0</vt:i4>
      </vt:variant>
      <vt:variant>
        <vt:i4>5</vt:i4>
      </vt:variant>
      <vt:variant>
        <vt:lpwstr/>
      </vt:variant>
      <vt:variant>
        <vt:lpwstr>_Toc381281334</vt:lpwstr>
      </vt:variant>
      <vt:variant>
        <vt:i4>2031673</vt:i4>
      </vt:variant>
      <vt:variant>
        <vt:i4>518</vt:i4>
      </vt:variant>
      <vt:variant>
        <vt:i4>0</vt:i4>
      </vt:variant>
      <vt:variant>
        <vt:i4>5</vt:i4>
      </vt:variant>
      <vt:variant>
        <vt:lpwstr/>
      </vt:variant>
      <vt:variant>
        <vt:lpwstr>_Toc381281333</vt:lpwstr>
      </vt:variant>
      <vt:variant>
        <vt:i4>2031673</vt:i4>
      </vt:variant>
      <vt:variant>
        <vt:i4>512</vt:i4>
      </vt:variant>
      <vt:variant>
        <vt:i4>0</vt:i4>
      </vt:variant>
      <vt:variant>
        <vt:i4>5</vt:i4>
      </vt:variant>
      <vt:variant>
        <vt:lpwstr/>
      </vt:variant>
      <vt:variant>
        <vt:lpwstr>_Toc381281332</vt:lpwstr>
      </vt:variant>
      <vt:variant>
        <vt:i4>2031673</vt:i4>
      </vt:variant>
      <vt:variant>
        <vt:i4>506</vt:i4>
      </vt:variant>
      <vt:variant>
        <vt:i4>0</vt:i4>
      </vt:variant>
      <vt:variant>
        <vt:i4>5</vt:i4>
      </vt:variant>
      <vt:variant>
        <vt:lpwstr/>
      </vt:variant>
      <vt:variant>
        <vt:lpwstr>_Toc381281331</vt:lpwstr>
      </vt:variant>
      <vt:variant>
        <vt:i4>2031673</vt:i4>
      </vt:variant>
      <vt:variant>
        <vt:i4>500</vt:i4>
      </vt:variant>
      <vt:variant>
        <vt:i4>0</vt:i4>
      </vt:variant>
      <vt:variant>
        <vt:i4>5</vt:i4>
      </vt:variant>
      <vt:variant>
        <vt:lpwstr/>
      </vt:variant>
      <vt:variant>
        <vt:lpwstr>_Toc381281330</vt:lpwstr>
      </vt:variant>
      <vt:variant>
        <vt:i4>1966137</vt:i4>
      </vt:variant>
      <vt:variant>
        <vt:i4>494</vt:i4>
      </vt:variant>
      <vt:variant>
        <vt:i4>0</vt:i4>
      </vt:variant>
      <vt:variant>
        <vt:i4>5</vt:i4>
      </vt:variant>
      <vt:variant>
        <vt:lpwstr/>
      </vt:variant>
      <vt:variant>
        <vt:lpwstr>_Toc381281329</vt:lpwstr>
      </vt:variant>
      <vt:variant>
        <vt:i4>1966137</vt:i4>
      </vt:variant>
      <vt:variant>
        <vt:i4>488</vt:i4>
      </vt:variant>
      <vt:variant>
        <vt:i4>0</vt:i4>
      </vt:variant>
      <vt:variant>
        <vt:i4>5</vt:i4>
      </vt:variant>
      <vt:variant>
        <vt:lpwstr/>
      </vt:variant>
      <vt:variant>
        <vt:lpwstr>_Toc381281328</vt:lpwstr>
      </vt:variant>
      <vt:variant>
        <vt:i4>1966137</vt:i4>
      </vt:variant>
      <vt:variant>
        <vt:i4>482</vt:i4>
      </vt:variant>
      <vt:variant>
        <vt:i4>0</vt:i4>
      </vt:variant>
      <vt:variant>
        <vt:i4>5</vt:i4>
      </vt:variant>
      <vt:variant>
        <vt:lpwstr/>
      </vt:variant>
      <vt:variant>
        <vt:lpwstr>_Toc381281327</vt:lpwstr>
      </vt:variant>
      <vt:variant>
        <vt:i4>1966137</vt:i4>
      </vt:variant>
      <vt:variant>
        <vt:i4>476</vt:i4>
      </vt:variant>
      <vt:variant>
        <vt:i4>0</vt:i4>
      </vt:variant>
      <vt:variant>
        <vt:i4>5</vt:i4>
      </vt:variant>
      <vt:variant>
        <vt:lpwstr/>
      </vt:variant>
      <vt:variant>
        <vt:lpwstr>_Toc381281326</vt:lpwstr>
      </vt:variant>
      <vt:variant>
        <vt:i4>1966137</vt:i4>
      </vt:variant>
      <vt:variant>
        <vt:i4>470</vt:i4>
      </vt:variant>
      <vt:variant>
        <vt:i4>0</vt:i4>
      </vt:variant>
      <vt:variant>
        <vt:i4>5</vt:i4>
      </vt:variant>
      <vt:variant>
        <vt:lpwstr/>
      </vt:variant>
      <vt:variant>
        <vt:lpwstr>_Toc381281325</vt:lpwstr>
      </vt:variant>
      <vt:variant>
        <vt:i4>1966137</vt:i4>
      </vt:variant>
      <vt:variant>
        <vt:i4>464</vt:i4>
      </vt:variant>
      <vt:variant>
        <vt:i4>0</vt:i4>
      </vt:variant>
      <vt:variant>
        <vt:i4>5</vt:i4>
      </vt:variant>
      <vt:variant>
        <vt:lpwstr/>
      </vt:variant>
      <vt:variant>
        <vt:lpwstr>_Toc381281324</vt:lpwstr>
      </vt:variant>
      <vt:variant>
        <vt:i4>1966137</vt:i4>
      </vt:variant>
      <vt:variant>
        <vt:i4>458</vt:i4>
      </vt:variant>
      <vt:variant>
        <vt:i4>0</vt:i4>
      </vt:variant>
      <vt:variant>
        <vt:i4>5</vt:i4>
      </vt:variant>
      <vt:variant>
        <vt:lpwstr/>
      </vt:variant>
      <vt:variant>
        <vt:lpwstr>_Toc381281323</vt:lpwstr>
      </vt:variant>
      <vt:variant>
        <vt:i4>1966137</vt:i4>
      </vt:variant>
      <vt:variant>
        <vt:i4>452</vt:i4>
      </vt:variant>
      <vt:variant>
        <vt:i4>0</vt:i4>
      </vt:variant>
      <vt:variant>
        <vt:i4>5</vt:i4>
      </vt:variant>
      <vt:variant>
        <vt:lpwstr/>
      </vt:variant>
      <vt:variant>
        <vt:lpwstr>_Toc381281322</vt:lpwstr>
      </vt:variant>
      <vt:variant>
        <vt:i4>1966137</vt:i4>
      </vt:variant>
      <vt:variant>
        <vt:i4>446</vt:i4>
      </vt:variant>
      <vt:variant>
        <vt:i4>0</vt:i4>
      </vt:variant>
      <vt:variant>
        <vt:i4>5</vt:i4>
      </vt:variant>
      <vt:variant>
        <vt:lpwstr/>
      </vt:variant>
      <vt:variant>
        <vt:lpwstr>_Toc381281321</vt:lpwstr>
      </vt:variant>
      <vt:variant>
        <vt:i4>1966137</vt:i4>
      </vt:variant>
      <vt:variant>
        <vt:i4>440</vt:i4>
      </vt:variant>
      <vt:variant>
        <vt:i4>0</vt:i4>
      </vt:variant>
      <vt:variant>
        <vt:i4>5</vt:i4>
      </vt:variant>
      <vt:variant>
        <vt:lpwstr/>
      </vt:variant>
      <vt:variant>
        <vt:lpwstr>_Toc381281320</vt:lpwstr>
      </vt:variant>
      <vt:variant>
        <vt:i4>1900601</vt:i4>
      </vt:variant>
      <vt:variant>
        <vt:i4>434</vt:i4>
      </vt:variant>
      <vt:variant>
        <vt:i4>0</vt:i4>
      </vt:variant>
      <vt:variant>
        <vt:i4>5</vt:i4>
      </vt:variant>
      <vt:variant>
        <vt:lpwstr/>
      </vt:variant>
      <vt:variant>
        <vt:lpwstr>_Toc381281319</vt:lpwstr>
      </vt:variant>
      <vt:variant>
        <vt:i4>1900601</vt:i4>
      </vt:variant>
      <vt:variant>
        <vt:i4>428</vt:i4>
      </vt:variant>
      <vt:variant>
        <vt:i4>0</vt:i4>
      </vt:variant>
      <vt:variant>
        <vt:i4>5</vt:i4>
      </vt:variant>
      <vt:variant>
        <vt:lpwstr/>
      </vt:variant>
      <vt:variant>
        <vt:lpwstr>_Toc381281318</vt:lpwstr>
      </vt:variant>
      <vt:variant>
        <vt:i4>1900601</vt:i4>
      </vt:variant>
      <vt:variant>
        <vt:i4>422</vt:i4>
      </vt:variant>
      <vt:variant>
        <vt:i4>0</vt:i4>
      </vt:variant>
      <vt:variant>
        <vt:i4>5</vt:i4>
      </vt:variant>
      <vt:variant>
        <vt:lpwstr/>
      </vt:variant>
      <vt:variant>
        <vt:lpwstr>_Toc381281317</vt:lpwstr>
      </vt:variant>
      <vt:variant>
        <vt:i4>1900601</vt:i4>
      </vt:variant>
      <vt:variant>
        <vt:i4>416</vt:i4>
      </vt:variant>
      <vt:variant>
        <vt:i4>0</vt:i4>
      </vt:variant>
      <vt:variant>
        <vt:i4>5</vt:i4>
      </vt:variant>
      <vt:variant>
        <vt:lpwstr/>
      </vt:variant>
      <vt:variant>
        <vt:lpwstr>_Toc381281316</vt:lpwstr>
      </vt:variant>
      <vt:variant>
        <vt:i4>1900601</vt:i4>
      </vt:variant>
      <vt:variant>
        <vt:i4>410</vt:i4>
      </vt:variant>
      <vt:variant>
        <vt:i4>0</vt:i4>
      </vt:variant>
      <vt:variant>
        <vt:i4>5</vt:i4>
      </vt:variant>
      <vt:variant>
        <vt:lpwstr/>
      </vt:variant>
      <vt:variant>
        <vt:lpwstr>_Toc381281315</vt:lpwstr>
      </vt:variant>
      <vt:variant>
        <vt:i4>1900601</vt:i4>
      </vt:variant>
      <vt:variant>
        <vt:i4>404</vt:i4>
      </vt:variant>
      <vt:variant>
        <vt:i4>0</vt:i4>
      </vt:variant>
      <vt:variant>
        <vt:i4>5</vt:i4>
      </vt:variant>
      <vt:variant>
        <vt:lpwstr/>
      </vt:variant>
      <vt:variant>
        <vt:lpwstr>_Toc381281314</vt:lpwstr>
      </vt:variant>
      <vt:variant>
        <vt:i4>1900601</vt:i4>
      </vt:variant>
      <vt:variant>
        <vt:i4>398</vt:i4>
      </vt:variant>
      <vt:variant>
        <vt:i4>0</vt:i4>
      </vt:variant>
      <vt:variant>
        <vt:i4>5</vt:i4>
      </vt:variant>
      <vt:variant>
        <vt:lpwstr/>
      </vt:variant>
      <vt:variant>
        <vt:lpwstr>_Toc381281313</vt:lpwstr>
      </vt:variant>
      <vt:variant>
        <vt:i4>1900601</vt:i4>
      </vt:variant>
      <vt:variant>
        <vt:i4>392</vt:i4>
      </vt:variant>
      <vt:variant>
        <vt:i4>0</vt:i4>
      </vt:variant>
      <vt:variant>
        <vt:i4>5</vt:i4>
      </vt:variant>
      <vt:variant>
        <vt:lpwstr/>
      </vt:variant>
      <vt:variant>
        <vt:lpwstr>_Toc381281312</vt:lpwstr>
      </vt:variant>
      <vt:variant>
        <vt:i4>1900601</vt:i4>
      </vt:variant>
      <vt:variant>
        <vt:i4>386</vt:i4>
      </vt:variant>
      <vt:variant>
        <vt:i4>0</vt:i4>
      </vt:variant>
      <vt:variant>
        <vt:i4>5</vt:i4>
      </vt:variant>
      <vt:variant>
        <vt:lpwstr/>
      </vt:variant>
      <vt:variant>
        <vt:lpwstr>_Toc381281311</vt:lpwstr>
      </vt:variant>
      <vt:variant>
        <vt:i4>1900601</vt:i4>
      </vt:variant>
      <vt:variant>
        <vt:i4>380</vt:i4>
      </vt:variant>
      <vt:variant>
        <vt:i4>0</vt:i4>
      </vt:variant>
      <vt:variant>
        <vt:i4>5</vt:i4>
      </vt:variant>
      <vt:variant>
        <vt:lpwstr/>
      </vt:variant>
      <vt:variant>
        <vt:lpwstr>_Toc381281310</vt:lpwstr>
      </vt:variant>
      <vt:variant>
        <vt:i4>1835065</vt:i4>
      </vt:variant>
      <vt:variant>
        <vt:i4>374</vt:i4>
      </vt:variant>
      <vt:variant>
        <vt:i4>0</vt:i4>
      </vt:variant>
      <vt:variant>
        <vt:i4>5</vt:i4>
      </vt:variant>
      <vt:variant>
        <vt:lpwstr/>
      </vt:variant>
      <vt:variant>
        <vt:lpwstr>_Toc381281309</vt:lpwstr>
      </vt:variant>
      <vt:variant>
        <vt:i4>1835065</vt:i4>
      </vt:variant>
      <vt:variant>
        <vt:i4>368</vt:i4>
      </vt:variant>
      <vt:variant>
        <vt:i4>0</vt:i4>
      </vt:variant>
      <vt:variant>
        <vt:i4>5</vt:i4>
      </vt:variant>
      <vt:variant>
        <vt:lpwstr/>
      </vt:variant>
      <vt:variant>
        <vt:lpwstr>_Toc381281308</vt:lpwstr>
      </vt:variant>
      <vt:variant>
        <vt:i4>1835065</vt:i4>
      </vt:variant>
      <vt:variant>
        <vt:i4>362</vt:i4>
      </vt:variant>
      <vt:variant>
        <vt:i4>0</vt:i4>
      </vt:variant>
      <vt:variant>
        <vt:i4>5</vt:i4>
      </vt:variant>
      <vt:variant>
        <vt:lpwstr/>
      </vt:variant>
      <vt:variant>
        <vt:lpwstr>_Toc381281307</vt:lpwstr>
      </vt:variant>
      <vt:variant>
        <vt:i4>1835065</vt:i4>
      </vt:variant>
      <vt:variant>
        <vt:i4>356</vt:i4>
      </vt:variant>
      <vt:variant>
        <vt:i4>0</vt:i4>
      </vt:variant>
      <vt:variant>
        <vt:i4>5</vt:i4>
      </vt:variant>
      <vt:variant>
        <vt:lpwstr/>
      </vt:variant>
      <vt:variant>
        <vt:lpwstr>_Toc381281306</vt:lpwstr>
      </vt:variant>
      <vt:variant>
        <vt:i4>1835065</vt:i4>
      </vt:variant>
      <vt:variant>
        <vt:i4>350</vt:i4>
      </vt:variant>
      <vt:variant>
        <vt:i4>0</vt:i4>
      </vt:variant>
      <vt:variant>
        <vt:i4>5</vt:i4>
      </vt:variant>
      <vt:variant>
        <vt:lpwstr/>
      </vt:variant>
      <vt:variant>
        <vt:lpwstr>_Toc381281305</vt:lpwstr>
      </vt:variant>
      <vt:variant>
        <vt:i4>1835065</vt:i4>
      </vt:variant>
      <vt:variant>
        <vt:i4>344</vt:i4>
      </vt:variant>
      <vt:variant>
        <vt:i4>0</vt:i4>
      </vt:variant>
      <vt:variant>
        <vt:i4>5</vt:i4>
      </vt:variant>
      <vt:variant>
        <vt:lpwstr/>
      </vt:variant>
      <vt:variant>
        <vt:lpwstr>_Toc381281304</vt:lpwstr>
      </vt:variant>
      <vt:variant>
        <vt:i4>1835065</vt:i4>
      </vt:variant>
      <vt:variant>
        <vt:i4>338</vt:i4>
      </vt:variant>
      <vt:variant>
        <vt:i4>0</vt:i4>
      </vt:variant>
      <vt:variant>
        <vt:i4>5</vt:i4>
      </vt:variant>
      <vt:variant>
        <vt:lpwstr/>
      </vt:variant>
      <vt:variant>
        <vt:lpwstr>_Toc381281303</vt:lpwstr>
      </vt:variant>
      <vt:variant>
        <vt:i4>1835065</vt:i4>
      </vt:variant>
      <vt:variant>
        <vt:i4>332</vt:i4>
      </vt:variant>
      <vt:variant>
        <vt:i4>0</vt:i4>
      </vt:variant>
      <vt:variant>
        <vt:i4>5</vt:i4>
      </vt:variant>
      <vt:variant>
        <vt:lpwstr/>
      </vt:variant>
      <vt:variant>
        <vt:lpwstr>_Toc381281302</vt:lpwstr>
      </vt:variant>
      <vt:variant>
        <vt:i4>1835065</vt:i4>
      </vt:variant>
      <vt:variant>
        <vt:i4>326</vt:i4>
      </vt:variant>
      <vt:variant>
        <vt:i4>0</vt:i4>
      </vt:variant>
      <vt:variant>
        <vt:i4>5</vt:i4>
      </vt:variant>
      <vt:variant>
        <vt:lpwstr/>
      </vt:variant>
      <vt:variant>
        <vt:lpwstr>_Toc381281301</vt:lpwstr>
      </vt:variant>
      <vt:variant>
        <vt:i4>1835065</vt:i4>
      </vt:variant>
      <vt:variant>
        <vt:i4>320</vt:i4>
      </vt:variant>
      <vt:variant>
        <vt:i4>0</vt:i4>
      </vt:variant>
      <vt:variant>
        <vt:i4>5</vt:i4>
      </vt:variant>
      <vt:variant>
        <vt:lpwstr/>
      </vt:variant>
      <vt:variant>
        <vt:lpwstr>_Toc381281300</vt:lpwstr>
      </vt:variant>
      <vt:variant>
        <vt:i4>1376312</vt:i4>
      </vt:variant>
      <vt:variant>
        <vt:i4>314</vt:i4>
      </vt:variant>
      <vt:variant>
        <vt:i4>0</vt:i4>
      </vt:variant>
      <vt:variant>
        <vt:i4>5</vt:i4>
      </vt:variant>
      <vt:variant>
        <vt:lpwstr/>
      </vt:variant>
      <vt:variant>
        <vt:lpwstr>_Toc381281299</vt:lpwstr>
      </vt:variant>
      <vt:variant>
        <vt:i4>1376312</vt:i4>
      </vt:variant>
      <vt:variant>
        <vt:i4>308</vt:i4>
      </vt:variant>
      <vt:variant>
        <vt:i4>0</vt:i4>
      </vt:variant>
      <vt:variant>
        <vt:i4>5</vt:i4>
      </vt:variant>
      <vt:variant>
        <vt:lpwstr/>
      </vt:variant>
      <vt:variant>
        <vt:lpwstr>_Toc381281298</vt:lpwstr>
      </vt:variant>
      <vt:variant>
        <vt:i4>1376312</vt:i4>
      </vt:variant>
      <vt:variant>
        <vt:i4>302</vt:i4>
      </vt:variant>
      <vt:variant>
        <vt:i4>0</vt:i4>
      </vt:variant>
      <vt:variant>
        <vt:i4>5</vt:i4>
      </vt:variant>
      <vt:variant>
        <vt:lpwstr/>
      </vt:variant>
      <vt:variant>
        <vt:lpwstr>_Toc381281297</vt:lpwstr>
      </vt:variant>
      <vt:variant>
        <vt:i4>1376312</vt:i4>
      </vt:variant>
      <vt:variant>
        <vt:i4>296</vt:i4>
      </vt:variant>
      <vt:variant>
        <vt:i4>0</vt:i4>
      </vt:variant>
      <vt:variant>
        <vt:i4>5</vt:i4>
      </vt:variant>
      <vt:variant>
        <vt:lpwstr/>
      </vt:variant>
      <vt:variant>
        <vt:lpwstr>_Toc381281296</vt:lpwstr>
      </vt:variant>
      <vt:variant>
        <vt:i4>1376312</vt:i4>
      </vt:variant>
      <vt:variant>
        <vt:i4>290</vt:i4>
      </vt:variant>
      <vt:variant>
        <vt:i4>0</vt:i4>
      </vt:variant>
      <vt:variant>
        <vt:i4>5</vt:i4>
      </vt:variant>
      <vt:variant>
        <vt:lpwstr/>
      </vt:variant>
      <vt:variant>
        <vt:lpwstr>_Toc381281295</vt:lpwstr>
      </vt:variant>
      <vt:variant>
        <vt:i4>1376312</vt:i4>
      </vt:variant>
      <vt:variant>
        <vt:i4>284</vt:i4>
      </vt:variant>
      <vt:variant>
        <vt:i4>0</vt:i4>
      </vt:variant>
      <vt:variant>
        <vt:i4>5</vt:i4>
      </vt:variant>
      <vt:variant>
        <vt:lpwstr/>
      </vt:variant>
      <vt:variant>
        <vt:lpwstr>_Toc381281294</vt:lpwstr>
      </vt:variant>
      <vt:variant>
        <vt:i4>1376312</vt:i4>
      </vt:variant>
      <vt:variant>
        <vt:i4>278</vt:i4>
      </vt:variant>
      <vt:variant>
        <vt:i4>0</vt:i4>
      </vt:variant>
      <vt:variant>
        <vt:i4>5</vt:i4>
      </vt:variant>
      <vt:variant>
        <vt:lpwstr/>
      </vt:variant>
      <vt:variant>
        <vt:lpwstr>_Toc381281293</vt:lpwstr>
      </vt:variant>
      <vt:variant>
        <vt:i4>1376312</vt:i4>
      </vt:variant>
      <vt:variant>
        <vt:i4>272</vt:i4>
      </vt:variant>
      <vt:variant>
        <vt:i4>0</vt:i4>
      </vt:variant>
      <vt:variant>
        <vt:i4>5</vt:i4>
      </vt:variant>
      <vt:variant>
        <vt:lpwstr/>
      </vt:variant>
      <vt:variant>
        <vt:lpwstr>_Toc381281292</vt:lpwstr>
      </vt:variant>
      <vt:variant>
        <vt:i4>1376312</vt:i4>
      </vt:variant>
      <vt:variant>
        <vt:i4>266</vt:i4>
      </vt:variant>
      <vt:variant>
        <vt:i4>0</vt:i4>
      </vt:variant>
      <vt:variant>
        <vt:i4>5</vt:i4>
      </vt:variant>
      <vt:variant>
        <vt:lpwstr/>
      </vt:variant>
      <vt:variant>
        <vt:lpwstr>_Toc381281291</vt:lpwstr>
      </vt:variant>
      <vt:variant>
        <vt:i4>1376312</vt:i4>
      </vt:variant>
      <vt:variant>
        <vt:i4>260</vt:i4>
      </vt:variant>
      <vt:variant>
        <vt:i4>0</vt:i4>
      </vt:variant>
      <vt:variant>
        <vt:i4>5</vt:i4>
      </vt:variant>
      <vt:variant>
        <vt:lpwstr/>
      </vt:variant>
      <vt:variant>
        <vt:lpwstr>_Toc381281290</vt:lpwstr>
      </vt:variant>
      <vt:variant>
        <vt:i4>1310776</vt:i4>
      </vt:variant>
      <vt:variant>
        <vt:i4>254</vt:i4>
      </vt:variant>
      <vt:variant>
        <vt:i4>0</vt:i4>
      </vt:variant>
      <vt:variant>
        <vt:i4>5</vt:i4>
      </vt:variant>
      <vt:variant>
        <vt:lpwstr/>
      </vt:variant>
      <vt:variant>
        <vt:lpwstr>_Toc381281289</vt:lpwstr>
      </vt:variant>
      <vt:variant>
        <vt:i4>1310776</vt:i4>
      </vt:variant>
      <vt:variant>
        <vt:i4>248</vt:i4>
      </vt:variant>
      <vt:variant>
        <vt:i4>0</vt:i4>
      </vt:variant>
      <vt:variant>
        <vt:i4>5</vt:i4>
      </vt:variant>
      <vt:variant>
        <vt:lpwstr/>
      </vt:variant>
      <vt:variant>
        <vt:lpwstr>_Toc381281288</vt:lpwstr>
      </vt:variant>
      <vt:variant>
        <vt:i4>1310776</vt:i4>
      </vt:variant>
      <vt:variant>
        <vt:i4>242</vt:i4>
      </vt:variant>
      <vt:variant>
        <vt:i4>0</vt:i4>
      </vt:variant>
      <vt:variant>
        <vt:i4>5</vt:i4>
      </vt:variant>
      <vt:variant>
        <vt:lpwstr/>
      </vt:variant>
      <vt:variant>
        <vt:lpwstr>_Toc381281287</vt:lpwstr>
      </vt:variant>
      <vt:variant>
        <vt:i4>1310776</vt:i4>
      </vt:variant>
      <vt:variant>
        <vt:i4>236</vt:i4>
      </vt:variant>
      <vt:variant>
        <vt:i4>0</vt:i4>
      </vt:variant>
      <vt:variant>
        <vt:i4>5</vt:i4>
      </vt:variant>
      <vt:variant>
        <vt:lpwstr/>
      </vt:variant>
      <vt:variant>
        <vt:lpwstr>_Toc381281286</vt:lpwstr>
      </vt:variant>
      <vt:variant>
        <vt:i4>1310776</vt:i4>
      </vt:variant>
      <vt:variant>
        <vt:i4>230</vt:i4>
      </vt:variant>
      <vt:variant>
        <vt:i4>0</vt:i4>
      </vt:variant>
      <vt:variant>
        <vt:i4>5</vt:i4>
      </vt:variant>
      <vt:variant>
        <vt:lpwstr/>
      </vt:variant>
      <vt:variant>
        <vt:lpwstr>_Toc381281285</vt:lpwstr>
      </vt:variant>
      <vt:variant>
        <vt:i4>1310776</vt:i4>
      </vt:variant>
      <vt:variant>
        <vt:i4>224</vt:i4>
      </vt:variant>
      <vt:variant>
        <vt:i4>0</vt:i4>
      </vt:variant>
      <vt:variant>
        <vt:i4>5</vt:i4>
      </vt:variant>
      <vt:variant>
        <vt:lpwstr/>
      </vt:variant>
      <vt:variant>
        <vt:lpwstr>_Toc381281284</vt:lpwstr>
      </vt:variant>
      <vt:variant>
        <vt:i4>1310776</vt:i4>
      </vt:variant>
      <vt:variant>
        <vt:i4>218</vt:i4>
      </vt:variant>
      <vt:variant>
        <vt:i4>0</vt:i4>
      </vt:variant>
      <vt:variant>
        <vt:i4>5</vt:i4>
      </vt:variant>
      <vt:variant>
        <vt:lpwstr/>
      </vt:variant>
      <vt:variant>
        <vt:lpwstr>_Toc381281283</vt:lpwstr>
      </vt:variant>
      <vt:variant>
        <vt:i4>1310776</vt:i4>
      </vt:variant>
      <vt:variant>
        <vt:i4>212</vt:i4>
      </vt:variant>
      <vt:variant>
        <vt:i4>0</vt:i4>
      </vt:variant>
      <vt:variant>
        <vt:i4>5</vt:i4>
      </vt:variant>
      <vt:variant>
        <vt:lpwstr/>
      </vt:variant>
      <vt:variant>
        <vt:lpwstr>_Toc381281282</vt:lpwstr>
      </vt:variant>
      <vt:variant>
        <vt:i4>1310776</vt:i4>
      </vt:variant>
      <vt:variant>
        <vt:i4>206</vt:i4>
      </vt:variant>
      <vt:variant>
        <vt:i4>0</vt:i4>
      </vt:variant>
      <vt:variant>
        <vt:i4>5</vt:i4>
      </vt:variant>
      <vt:variant>
        <vt:lpwstr/>
      </vt:variant>
      <vt:variant>
        <vt:lpwstr>_Toc381281281</vt:lpwstr>
      </vt:variant>
      <vt:variant>
        <vt:i4>1310776</vt:i4>
      </vt:variant>
      <vt:variant>
        <vt:i4>200</vt:i4>
      </vt:variant>
      <vt:variant>
        <vt:i4>0</vt:i4>
      </vt:variant>
      <vt:variant>
        <vt:i4>5</vt:i4>
      </vt:variant>
      <vt:variant>
        <vt:lpwstr/>
      </vt:variant>
      <vt:variant>
        <vt:lpwstr>_Toc381281280</vt:lpwstr>
      </vt:variant>
      <vt:variant>
        <vt:i4>1769528</vt:i4>
      </vt:variant>
      <vt:variant>
        <vt:i4>194</vt:i4>
      </vt:variant>
      <vt:variant>
        <vt:i4>0</vt:i4>
      </vt:variant>
      <vt:variant>
        <vt:i4>5</vt:i4>
      </vt:variant>
      <vt:variant>
        <vt:lpwstr/>
      </vt:variant>
      <vt:variant>
        <vt:lpwstr>_Toc381281279</vt:lpwstr>
      </vt:variant>
      <vt:variant>
        <vt:i4>1769528</vt:i4>
      </vt:variant>
      <vt:variant>
        <vt:i4>188</vt:i4>
      </vt:variant>
      <vt:variant>
        <vt:i4>0</vt:i4>
      </vt:variant>
      <vt:variant>
        <vt:i4>5</vt:i4>
      </vt:variant>
      <vt:variant>
        <vt:lpwstr/>
      </vt:variant>
      <vt:variant>
        <vt:lpwstr>_Toc381281278</vt:lpwstr>
      </vt:variant>
      <vt:variant>
        <vt:i4>1769528</vt:i4>
      </vt:variant>
      <vt:variant>
        <vt:i4>182</vt:i4>
      </vt:variant>
      <vt:variant>
        <vt:i4>0</vt:i4>
      </vt:variant>
      <vt:variant>
        <vt:i4>5</vt:i4>
      </vt:variant>
      <vt:variant>
        <vt:lpwstr/>
      </vt:variant>
      <vt:variant>
        <vt:lpwstr>_Toc381281277</vt:lpwstr>
      </vt:variant>
      <vt:variant>
        <vt:i4>1769528</vt:i4>
      </vt:variant>
      <vt:variant>
        <vt:i4>176</vt:i4>
      </vt:variant>
      <vt:variant>
        <vt:i4>0</vt:i4>
      </vt:variant>
      <vt:variant>
        <vt:i4>5</vt:i4>
      </vt:variant>
      <vt:variant>
        <vt:lpwstr/>
      </vt:variant>
      <vt:variant>
        <vt:lpwstr>_Toc381281276</vt:lpwstr>
      </vt:variant>
      <vt:variant>
        <vt:i4>1769528</vt:i4>
      </vt:variant>
      <vt:variant>
        <vt:i4>170</vt:i4>
      </vt:variant>
      <vt:variant>
        <vt:i4>0</vt:i4>
      </vt:variant>
      <vt:variant>
        <vt:i4>5</vt:i4>
      </vt:variant>
      <vt:variant>
        <vt:lpwstr/>
      </vt:variant>
      <vt:variant>
        <vt:lpwstr>_Toc381281275</vt:lpwstr>
      </vt:variant>
      <vt:variant>
        <vt:i4>1769528</vt:i4>
      </vt:variant>
      <vt:variant>
        <vt:i4>164</vt:i4>
      </vt:variant>
      <vt:variant>
        <vt:i4>0</vt:i4>
      </vt:variant>
      <vt:variant>
        <vt:i4>5</vt:i4>
      </vt:variant>
      <vt:variant>
        <vt:lpwstr/>
      </vt:variant>
      <vt:variant>
        <vt:lpwstr>_Toc381281274</vt:lpwstr>
      </vt:variant>
      <vt:variant>
        <vt:i4>1769528</vt:i4>
      </vt:variant>
      <vt:variant>
        <vt:i4>158</vt:i4>
      </vt:variant>
      <vt:variant>
        <vt:i4>0</vt:i4>
      </vt:variant>
      <vt:variant>
        <vt:i4>5</vt:i4>
      </vt:variant>
      <vt:variant>
        <vt:lpwstr/>
      </vt:variant>
      <vt:variant>
        <vt:lpwstr>_Toc381281273</vt:lpwstr>
      </vt:variant>
      <vt:variant>
        <vt:i4>1769528</vt:i4>
      </vt:variant>
      <vt:variant>
        <vt:i4>152</vt:i4>
      </vt:variant>
      <vt:variant>
        <vt:i4>0</vt:i4>
      </vt:variant>
      <vt:variant>
        <vt:i4>5</vt:i4>
      </vt:variant>
      <vt:variant>
        <vt:lpwstr/>
      </vt:variant>
      <vt:variant>
        <vt:lpwstr>_Toc381281272</vt:lpwstr>
      </vt:variant>
      <vt:variant>
        <vt:i4>1769528</vt:i4>
      </vt:variant>
      <vt:variant>
        <vt:i4>146</vt:i4>
      </vt:variant>
      <vt:variant>
        <vt:i4>0</vt:i4>
      </vt:variant>
      <vt:variant>
        <vt:i4>5</vt:i4>
      </vt:variant>
      <vt:variant>
        <vt:lpwstr/>
      </vt:variant>
      <vt:variant>
        <vt:lpwstr>_Toc381281271</vt:lpwstr>
      </vt:variant>
      <vt:variant>
        <vt:i4>1769528</vt:i4>
      </vt:variant>
      <vt:variant>
        <vt:i4>140</vt:i4>
      </vt:variant>
      <vt:variant>
        <vt:i4>0</vt:i4>
      </vt:variant>
      <vt:variant>
        <vt:i4>5</vt:i4>
      </vt:variant>
      <vt:variant>
        <vt:lpwstr/>
      </vt:variant>
      <vt:variant>
        <vt:lpwstr>_Toc381281270</vt:lpwstr>
      </vt:variant>
      <vt:variant>
        <vt:i4>1703992</vt:i4>
      </vt:variant>
      <vt:variant>
        <vt:i4>134</vt:i4>
      </vt:variant>
      <vt:variant>
        <vt:i4>0</vt:i4>
      </vt:variant>
      <vt:variant>
        <vt:i4>5</vt:i4>
      </vt:variant>
      <vt:variant>
        <vt:lpwstr/>
      </vt:variant>
      <vt:variant>
        <vt:lpwstr>_Toc381281269</vt:lpwstr>
      </vt:variant>
      <vt:variant>
        <vt:i4>1703992</vt:i4>
      </vt:variant>
      <vt:variant>
        <vt:i4>128</vt:i4>
      </vt:variant>
      <vt:variant>
        <vt:i4>0</vt:i4>
      </vt:variant>
      <vt:variant>
        <vt:i4>5</vt:i4>
      </vt:variant>
      <vt:variant>
        <vt:lpwstr/>
      </vt:variant>
      <vt:variant>
        <vt:lpwstr>_Toc381281268</vt:lpwstr>
      </vt:variant>
      <vt:variant>
        <vt:i4>1703992</vt:i4>
      </vt:variant>
      <vt:variant>
        <vt:i4>122</vt:i4>
      </vt:variant>
      <vt:variant>
        <vt:i4>0</vt:i4>
      </vt:variant>
      <vt:variant>
        <vt:i4>5</vt:i4>
      </vt:variant>
      <vt:variant>
        <vt:lpwstr/>
      </vt:variant>
      <vt:variant>
        <vt:lpwstr>_Toc381281267</vt:lpwstr>
      </vt:variant>
      <vt:variant>
        <vt:i4>1703992</vt:i4>
      </vt:variant>
      <vt:variant>
        <vt:i4>116</vt:i4>
      </vt:variant>
      <vt:variant>
        <vt:i4>0</vt:i4>
      </vt:variant>
      <vt:variant>
        <vt:i4>5</vt:i4>
      </vt:variant>
      <vt:variant>
        <vt:lpwstr/>
      </vt:variant>
      <vt:variant>
        <vt:lpwstr>_Toc381281266</vt:lpwstr>
      </vt:variant>
      <vt:variant>
        <vt:i4>1703992</vt:i4>
      </vt:variant>
      <vt:variant>
        <vt:i4>110</vt:i4>
      </vt:variant>
      <vt:variant>
        <vt:i4>0</vt:i4>
      </vt:variant>
      <vt:variant>
        <vt:i4>5</vt:i4>
      </vt:variant>
      <vt:variant>
        <vt:lpwstr/>
      </vt:variant>
      <vt:variant>
        <vt:lpwstr>_Toc381281265</vt:lpwstr>
      </vt:variant>
      <vt:variant>
        <vt:i4>1703992</vt:i4>
      </vt:variant>
      <vt:variant>
        <vt:i4>104</vt:i4>
      </vt:variant>
      <vt:variant>
        <vt:i4>0</vt:i4>
      </vt:variant>
      <vt:variant>
        <vt:i4>5</vt:i4>
      </vt:variant>
      <vt:variant>
        <vt:lpwstr/>
      </vt:variant>
      <vt:variant>
        <vt:lpwstr>_Toc381281264</vt:lpwstr>
      </vt:variant>
      <vt:variant>
        <vt:i4>1703992</vt:i4>
      </vt:variant>
      <vt:variant>
        <vt:i4>98</vt:i4>
      </vt:variant>
      <vt:variant>
        <vt:i4>0</vt:i4>
      </vt:variant>
      <vt:variant>
        <vt:i4>5</vt:i4>
      </vt:variant>
      <vt:variant>
        <vt:lpwstr/>
      </vt:variant>
      <vt:variant>
        <vt:lpwstr>_Toc381281263</vt:lpwstr>
      </vt:variant>
      <vt:variant>
        <vt:i4>1703992</vt:i4>
      </vt:variant>
      <vt:variant>
        <vt:i4>92</vt:i4>
      </vt:variant>
      <vt:variant>
        <vt:i4>0</vt:i4>
      </vt:variant>
      <vt:variant>
        <vt:i4>5</vt:i4>
      </vt:variant>
      <vt:variant>
        <vt:lpwstr/>
      </vt:variant>
      <vt:variant>
        <vt:lpwstr>_Toc381281262</vt:lpwstr>
      </vt:variant>
      <vt:variant>
        <vt:i4>1703992</vt:i4>
      </vt:variant>
      <vt:variant>
        <vt:i4>86</vt:i4>
      </vt:variant>
      <vt:variant>
        <vt:i4>0</vt:i4>
      </vt:variant>
      <vt:variant>
        <vt:i4>5</vt:i4>
      </vt:variant>
      <vt:variant>
        <vt:lpwstr/>
      </vt:variant>
      <vt:variant>
        <vt:lpwstr>_Toc381281261</vt:lpwstr>
      </vt:variant>
      <vt:variant>
        <vt:i4>1703992</vt:i4>
      </vt:variant>
      <vt:variant>
        <vt:i4>80</vt:i4>
      </vt:variant>
      <vt:variant>
        <vt:i4>0</vt:i4>
      </vt:variant>
      <vt:variant>
        <vt:i4>5</vt:i4>
      </vt:variant>
      <vt:variant>
        <vt:lpwstr/>
      </vt:variant>
      <vt:variant>
        <vt:lpwstr>_Toc381281260</vt:lpwstr>
      </vt:variant>
      <vt:variant>
        <vt:i4>1638456</vt:i4>
      </vt:variant>
      <vt:variant>
        <vt:i4>74</vt:i4>
      </vt:variant>
      <vt:variant>
        <vt:i4>0</vt:i4>
      </vt:variant>
      <vt:variant>
        <vt:i4>5</vt:i4>
      </vt:variant>
      <vt:variant>
        <vt:lpwstr/>
      </vt:variant>
      <vt:variant>
        <vt:lpwstr>_Toc381281259</vt:lpwstr>
      </vt:variant>
      <vt:variant>
        <vt:i4>1638456</vt:i4>
      </vt:variant>
      <vt:variant>
        <vt:i4>68</vt:i4>
      </vt:variant>
      <vt:variant>
        <vt:i4>0</vt:i4>
      </vt:variant>
      <vt:variant>
        <vt:i4>5</vt:i4>
      </vt:variant>
      <vt:variant>
        <vt:lpwstr/>
      </vt:variant>
      <vt:variant>
        <vt:lpwstr>_Toc381281258</vt:lpwstr>
      </vt:variant>
      <vt:variant>
        <vt:i4>1638456</vt:i4>
      </vt:variant>
      <vt:variant>
        <vt:i4>62</vt:i4>
      </vt:variant>
      <vt:variant>
        <vt:i4>0</vt:i4>
      </vt:variant>
      <vt:variant>
        <vt:i4>5</vt:i4>
      </vt:variant>
      <vt:variant>
        <vt:lpwstr/>
      </vt:variant>
      <vt:variant>
        <vt:lpwstr>_Toc381281257</vt:lpwstr>
      </vt:variant>
      <vt:variant>
        <vt:i4>1638456</vt:i4>
      </vt:variant>
      <vt:variant>
        <vt:i4>56</vt:i4>
      </vt:variant>
      <vt:variant>
        <vt:i4>0</vt:i4>
      </vt:variant>
      <vt:variant>
        <vt:i4>5</vt:i4>
      </vt:variant>
      <vt:variant>
        <vt:lpwstr/>
      </vt:variant>
      <vt:variant>
        <vt:lpwstr>_Toc381281256</vt:lpwstr>
      </vt:variant>
      <vt:variant>
        <vt:i4>1638456</vt:i4>
      </vt:variant>
      <vt:variant>
        <vt:i4>50</vt:i4>
      </vt:variant>
      <vt:variant>
        <vt:i4>0</vt:i4>
      </vt:variant>
      <vt:variant>
        <vt:i4>5</vt:i4>
      </vt:variant>
      <vt:variant>
        <vt:lpwstr/>
      </vt:variant>
      <vt:variant>
        <vt:lpwstr>_Toc381281255</vt:lpwstr>
      </vt:variant>
      <vt:variant>
        <vt:i4>1638456</vt:i4>
      </vt:variant>
      <vt:variant>
        <vt:i4>44</vt:i4>
      </vt:variant>
      <vt:variant>
        <vt:i4>0</vt:i4>
      </vt:variant>
      <vt:variant>
        <vt:i4>5</vt:i4>
      </vt:variant>
      <vt:variant>
        <vt:lpwstr/>
      </vt:variant>
      <vt:variant>
        <vt:lpwstr>_Toc381281254</vt:lpwstr>
      </vt:variant>
      <vt:variant>
        <vt:i4>1638456</vt:i4>
      </vt:variant>
      <vt:variant>
        <vt:i4>38</vt:i4>
      </vt:variant>
      <vt:variant>
        <vt:i4>0</vt:i4>
      </vt:variant>
      <vt:variant>
        <vt:i4>5</vt:i4>
      </vt:variant>
      <vt:variant>
        <vt:lpwstr/>
      </vt:variant>
      <vt:variant>
        <vt:lpwstr>_Toc381281253</vt:lpwstr>
      </vt:variant>
      <vt:variant>
        <vt:i4>1638456</vt:i4>
      </vt:variant>
      <vt:variant>
        <vt:i4>32</vt:i4>
      </vt:variant>
      <vt:variant>
        <vt:i4>0</vt:i4>
      </vt:variant>
      <vt:variant>
        <vt:i4>5</vt:i4>
      </vt:variant>
      <vt:variant>
        <vt:lpwstr/>
      </vt:variant>
      <vt:variant>
        <vt:lpwstr>_Toc381281252</vt:lpwstr>
      </vt:variant>
      <vt:variant>
        <vt:i4>1638456</vt:i4>
      </vt:variant>
      <vt:variant>
        <vt:i4>26</vt:i4>
      </vt:variant>
      <vt:variant>
        <vt:i4>0</vt:i4>
      </vt:variant>
      <vt:variant>
        <vt:i4>5</vt:i4>
      </vt:variant>
      <vt:variant>
        <vt:lpwstr/>
      </vt:variant>
      <vt:variant>
        <vt:lpwstr>_Toc381281251</vt:lpwstr>
      </vt:variant>
      <vt:variant>
        <vt:i4>1638456</vt:i4>
      </vt:variant>
      <vt:variant>
        <vt:i4>20</vt:i4>
      </vt:variant>
      <vt:variant>
        <vt:i4>0</vt:i4>
      </vt:variant>
      <vt:variant>
        <vt:i4>5</vt:i4>
      </vt:variant>
      <vt:variant>
        <vt:lpwstr/>
      </vt:variant>
      <vt:variant>
        <vt:lpwstr>_Toc381281250</vt:lpwstr>
      </vt:variant>
      <vt:variant>
        <vt:i4>1572920</vt:i4>
      </vt:variant>
      <vt:variant>
        <vt:i4>14</vt:i4>
      </vt:variant>
      <vt:variant>
        <vt:i4>0</vt:i4>
      </vt:variant>
      <vt:variant>
        <vt:i4>5</vt:i4>
      </vt:variant>
      <vt:variant>
        <vt:lpwstr/>
      </vt:variant>
      <vt:variant>
        <vt:lpwstr>_Toc381281249</vt:lpwstr>
      </vt:variant>
      <vt:variant>
        <vt:i4>1572920</vt:i4>
      </vt:variant>
      <vt:variant>
        <vt:i4>8</vt:i4>
      </vt:variant>
      <vt:variant>
        <vt:i4>0</vt:i4>
      </vt:variant>
      <vt:variant>
        <vt:i4>5</vt:i4>
      </vt:variant>
      <vt:variant>
        <vt:lpwstr/>
      </vt:variant>
      <vt:variant>
        <vt:lpwstr>_Toc381281248</vt:lpwstr>
      </vt: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30</cp:revision>
  <cp:lastPrinted>2014-03-25T12:49:00Z</cp:lastPrinted>
  <dcterms:created xsi:type="dcterms:W3CDTF">2014-02-04T18:50:00Z</dcterms:created>
  <dcterms:modified xsi:type="dcterms:W3CDTF">2015-02-16T11:26:00Z</dcterms:modified>
</cp:coreProperties>
</file>