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45" w:rsidRDefault="00CB6745" w:rsidP="00CB6745">
      <w:pPr>
        <w:pStyle w:val="a4"/>
        <w:ind w:left="-567"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3600" cy="4160520"/>
            <wp:effectExtent l="19050" t="0" r="0" b="0"/>
            <wp:docPr id="1" name="Рисунок 1" descr="C:\Users\Admi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745" w:rsidRDefault="00CB6745" w:rsidP="00CB6745">
      <w:pPr>
        <w:pStyle w:val="a4"/>
        <w:ind w:left="-567" w:firstLine="567"/>
        <w:jc w:val="both"/>
        <w:rPr>
          <w:sz w:val="28"/>
          <w:szCs w:val="28"/>
        </w:rPr>
      </w:pPr>
    </w:p>
    <w:p w:rsidR="00CB6745" w:rsidRPr="00CB6745" w:rsidRDefault="00CB6745" w:rsidP="00CB6745">
      <w:pPr>
        <w:pStyle w:val="a4"/>
        <w:ind w:left="-567" w:firstLine="567"/>
        <w:jc w:val="both"/>
        <w:rPr>
          <w:sz w:val="28"/>
          <w:szCs w:val="28"/>
        </w:rPr>
      </w:pPr>
      <w:r w:rsidRPr="00CB6745">
        <w:rPr>
          <w:sz w:val="28"/>
          <w:szCs w:val="28"/>
        </w:rPr>
        <w:t xml:space="preserve">В соответствии с планом мероприятий, посвященных празднованию в Республике Дагестан Дня России, с 21 мая в </w:t>
      </w:r>
      <w:proofErr w:type="spellStart"/>
      <w:r w:rsidRPr="00CB6745">
        <w:rPr>
          <w:sz w:val="28"/>
          <w:szCs w:val="28"/>
        </w:rPr>
        <w:t>Нижнечирюртовской</w:t>
      </w:r>
      <w:proofErr w:type="spellEnd"/>
      <w:r w:rsidRPr="00CB6745">
        <w:rPr>
          <w:sz w:val="28"/>
          <w:szCs w:val="28"/>
        </w:rPr>
        <w:t xml:space="preserve"> школе проходит акция "Мы - будущее России".</w:t>
      </w:r>
    </w:p>
    <w:p w:rsidR="00CB6745" w:rsidRPr="00CB6745" w:rsidRDefault="00CB6745" w:rsidP="00CB6745">
      <w:pPr>
        <w:pStyle w:val="a4"/>
        <w:ind w:left="-567" w:firstLine="567"/>
        <w:jc w:val="both"/>
        <w:rPr>
          <w:sz w:val="28"/>
          <w:szCs w:val="28"/>
        </w:rPr>
      </w:pPr>
      <w:r w:rsidRPr="00CB6745">
        <w:rPr>
          <w:sz w:val="28"/>
          <w:szCs w:val="28"/>
        </w:rPr>
        <w:t xml:space="preserve">22 мая прошел библиотечный час о дагестанцах - Героях России. Школьный библиотекарь З. Исаева подготовила доклад о героях-дагестанцах:  </w:t>
      </w:r>
      <w:proofErr w:type="gramStart"/>
      <w:r w:rsidRPr="00CB6745">
        <w:rPr>
          <w:sz w:val="28"/>
          <w:szCs w:val="28"/>
        </w:rPr>
        <w:t>Магомеде</w:t>
      </w:r>
      <w:proofErr w:type="gramEnd"/>
      <w:r w:rsidRPr="00CB6745">
        <w:rPr>
          <w:sz w:val="28"/>
          <w:szCs w:val="28"/>
        </w:rPr>
        <w:t xml:space="preserve"> </w:t>
      </w:r>
      <w:proofErr w:type="spellStart"/>
      <w:r w:rsidRPr="00CB6745">
        <w:rPr>
          <w:sz w:val="28"/>
          <w:szCs w:val="28"/>
        </w:rPr>
        <w:t>Нурбагандове</w:t>
      </w:r>
      <w:proofErr w:type="spellEnd"/>
      <w:r w:rsidRPr="00CB6745">
        <w:rPr>
          <w:sz w:val="28"/>
          <w:szCs w:val="28"/>
        </w:rPr>
        <w:t xml:space="preserve">, Магомеде </w:t>
      </w:r>
      <w:proofErr w:type="spellStart"/>
      <w:r w:rsidRPr="00CB6745">
        <w:rPr>
          <w:sz w:val="28"/>
          <w:szCs w:val="28"/>
        </w:rPr>
        <w:t>Толбоеве</w:t>
      </w:r>
      <w:proofErr w:type="spellEnd"/>
      <w:r w:rsidRPr="00CB6745">
        <w:rPr>
          <w:sz w:val="28"/>
          <w:szCs w:val="28"/>
        </w:rPr>
        <w:t xml:space="preserve">,  Мусе </w:t>
      </w:r>
      <w:proofErr w:type="spellStart"/>
      <w:r w:rsidRPr="00CB6745">
        <w:rPr>
          <w:sz w:val="28"/>
          <w:szCs w:val="28"/>
        </w:rPr>
        <w:t>Манарове</w:t>
      </w:r>
      <w:proofErr w:type="spellEnd"/>
      <w:r w:rsidRPr="00CB6745">
        <w:rPr>
          <w:sz w:val="28"/>
          <w:szCs w:val="28"/>
        </w:rPr>
        <w:t>. Рассказала о  подвигах,  которые они совершили, о званиях и наградах. Ученики с большим интересом слушали доклад и активно включились в беседу о мужестве и чести. </w:t>
      </w:r>
    </w:p>
    <w:p w:rsidR="00CB6745" w:rsidRPr="00CB6745" w:rsidRDefault="00CB6745" w:rsidP="00CB6745">
      <w:pPr>
        <w:pStyle w:val="a4"/>
        <w:ind w:left="-567" w:firstLine="567"/>
        <w:jc w:val="both"/>
        <w:rPr>
          <w:sz w:val="28"/>
          <w:szCs w:val="28"/>
        </w:rPr>
      </w:pPr>
      <w:r w:rsidRPr="00CB6745">
        <w:rPr>
          <w:sz w:val="28"/>
          <w:szCs w:val="28"/>
        </w:rPr>
        <w:t xml:space="preserve">В рамках указанной акции в школе были организованы конкурс рисунков на асфальте "Я рисую Россию" среди учащихся 5 - </w:t>
      </w:r>
      <w:proofErr w:type="spellStart"/>
      <w:r w:rsidRPr="00CB6745">
        <w:rPr>
          <w:sz w:val="28"/>
          <w:szCs w:val="28"/>
        </w:rPr>
        <w:t>х</w:t>
      </w:r>
      <w:proofErr w:type="spellEnd"/>
      <w:r w:rsidRPr="00CB6745">
        <w:rPr>
          <w:sz w:val="28"/>
          <w:szCs w:val="28"/>
        </w:rPr>
        <w:t xml:space="preserve"> классов, праздничное мероприятие "Россия - великая страна" в 6 - м классе, тематический классный час в седьмом классе, беседа о государственных символах России, конкурс патриотических стихов, викторина по заявленной теме и многое другое.</w:t>
      </w:r>
    </w:p>
    <w:p w:rsidR="00CB6745" w:rsidRDefault="00CB6745" w:rsidP="00CB6745">
      <w:pPr>
        <w:pStyle w:val="a4"/>
        <w:ind w:left="-567" w:firstLine="567"/>
        <w:jc w:val="both"/>
        <w:rPr>
          <w:sz w:val="28"/>
          <w:szCs w:val="28"/>
        </w:rPr>
      </w:pPr>
      <w:r w:rsidRPr="00CB6745">
        <w:rPr>
          <w:sz w:val="28"/>
          <w:szCs w:val="28"/>
        </w:rPr>
        <w:t>Цикл мероприятий, посвященных празднованию Дня России, завершится в школе 25 мая.</w:t>
      </w:r>
    </w:p>
    <w:p w:rsidR="00CB6745" w:rsidRDefault="00CB6745" w:rsidP="00CB6745">
      <w:pPr>
        <w:pStyle w:val="a4"/>
        <w:ind w:left="-567"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160520"/>
            <wp:effectExtent l="19050" t="0" r="0" b="0"/>
            <wp:docPr id="2" name="Рисунок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745" w:rsidRPr="00CB6745" w:rsidRDefault="00CB6745" w:rsidP="00CB6745">
      <w:pPr>
        <w:pStyle w:val="a4"/>
        <w:ind w:left="-567"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3600" cy="4160520"/>
            <wp:effectExtent l="19050" t="0" r="0" b="0"/>
            <wp:docPr id="3" name="Рисунок 3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FE1" w:rsidRPr="00CB6745" w:rsidRDefault="00EE2FE1" w:rsidP="00CB6745">
      <w:pPr>
        <w:pStyle w:val="a4"/>
        <w:ind w:left="-567" w:firstLine="567"/>
        <w:jc w:val="both"/>
        <w:rPr>
          <w:sz w:val="28"/>
          <w:szCs w:val="28"/>
        </w:rPr>
      </w:pPr>
    </w:p>
    <w:sectPr w:rsidR="00EE2FE1" w:rsidRPr="00CB6745" w:rsidSect="00EE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404DF"/>
    <w:rsid w:val="007404DF"/>
    <w:rsid w:val="00801D17"/>
    <w:rsid w:val="008F1E4B"/>
    <w:rsid w:val="00CB6745"/>
    <w:rsid w:val="00ED5626"/>
    <w:rsid w:val="00EE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04DF"/>
  </w:style>
  <w:style w:type="paragraph" w:styleId="a3">
    <w:name w:val="Normal (Web)"/>
    <w:basedOn w:val="a"/>
    <w:uiPriority w:val="99"/>
    <w:semiHidden/>
    <w:unhideWhenUsed/>
    <w:rsid w:val="00CB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67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2017-06-13T08:21:00Z</cp:lastPrinted>
  <dcterms:created xsi:type="dcterms:W3CDTF">2018-05-24T12:22:00Z</dcterms:created>
  <dcterms:modified xsi:type="dcterms:W3CDTF">2018-05-24T12:22:00Z</dcterms:modified>
</cp:coreProperties>
</file>