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5B" w:rsidRDefault="005B2A5B" w:rsidP="005B2A5B">
      <w:pPr>
        <w:spacing w:after="180" w:line="31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10101"/>
          <w:kern w:val="36"/>
          <w:sz w:val="26"/>
          <w:szCs w:val="26"/>
          <w:lang w:eastAsia="ru-RU"/>
        </w:rPr>
      </w:pPr>
      <w:r w:rsidRPr="005B2A5B">
        <w:rPr>
          <w:rFonts w:ascii="Times New Roman" w:eastAsia="Times New Roman" w:hAnsi="Times New Roman" w:cs="Times New Roman"/>
          <w:caps/>
          <w:color w:val="010101"/>
          <w:kern w:val="36"/>
          <w:sz w:val="26"/>
          <w:szCs w:val="26"/>
          <w:lang w:eastAsia="ru-RU"/>
        </w:rPr>
        <w:t>В ХОДЕ КТО В ДАГЕСТАНЕ НЕЙТРАЛИЗОВАНЫ ТРОЕ БОЕВИКОВ</w:t>
      </w:r>
    </w:p>
    <w:p w:rsidR="005B2A5B" w:rsidRPr="005B2A5B" w:rsidRDefault="005B2A5B" w:rsidP="005B2A5B">
      <w:pPr>
        <w:spacing w:after="180" w:line="31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10101"/>
          <w:kern w:val="36"/>
          <w:sz w:val="26"/>
          <w:szCs w:val="26"/>
          <w:lang w:eastAsia="ru-RU"/>
        </w:rPr>
      </w:pPr>
    </w:p>
    <w:p w:rsidR="005B2A5B" w:rsidRDefault="005B2A5B" w:rsidP="005B2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040"/>
          <w:sz w:val="18"/>
          <w:szCs w:val="18"/>
          <w:lang w:eastAsia="ru-RU"/>
        </w:rPr>
      </w:pPr>
      <w:r w:rsidRPr="005B2A5B">
        <w:rPr>
          <w:rFonts w:ascii="Times New Roman" w:eastAsia="Times New Roman" w:hAnsi="Times New Roman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4050" cy="1257300"/>
            <wp:effectExtent l="19050" t="0" r="0" b="0"/>
            <wp:docPr id="2" name="Рисунок 2" descr="http://nac.gov.ru/sites/default/files/styles/universal_view/public/snimok_kto_rd_2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.gov.ru/sites/default/files/styles/universal_view/public/snimok_kto_rd_2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5B" w:rsidRPr="005B2A5B" w:rsidRDefault="005B2A5B" w:rsidP="005B2A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040"/>
          <w:sz w:val="18"/>
          <w:szCs w:val="18"/>
          <w:lang w:eastAsia="ru-RU"/>
        </w:rPr>
      </w:pPr>
    </w:p>
    <w:p w:rsidR="005B2A5B" w:rsidRPr="005B2A5B" w:rsidRDefault="005B2A5B" w:rsidP="005B2A5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В связи с получением органами безопасности информации о планирующихся преступлениях террористической направленности, в целях их предотвращения и обеспечения безопасности граждан руководством республиканского управления ФСБ России сегодня с 5.00 утра было принято решение о проведении </w:t>
      </w:r>
      <w:proofErr w:type="spellStart"/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контртеррористической</w:t>
      </w:r>
      <w:proofErr w:type="spellEnd"/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операции и введении соответствующего правового режима на территории </w:t>
      </w:r>
      <w:proofErr w:type="spellStart"/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Карабудахкентского</w:t>
      </w:r>
      <w:proofErr w:type="spellEnd"/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и Буйнакского районов Республики Дагестан.</w:t>
      </w:r>
    </w:p>
    <w:p w:rsidR="005B2A5B" w:rsidRPr="005B2A5B" w:rsidRDefault="005B2A5B" w:rsidP="005B2A5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В ходе поисковых мероприятий в горно-лесистой местности в районе селения Талги силами правопорядка была обнаружена группа бандитов в составе трех человек, которые в ответ на предложение сдаться властям открыли огонь из автоматического оружия. Силами спецназа ФСБ России боевики были нейтрализованы.</w:t>
      </w:r>
    </w:p>
    <w:p w:rsidR="005B2A5B" w:rsidRPr="005B2A5B" w:rsidRDefault="005B2A5B" w:rsidP="005B2A5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На месте </w:t>
      </w:r>
      <w:proofErr w:type="spellStart"/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боестолкновения</w:t>
      </w:r>
      <w:proofErr w:type="spellEnd"/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обнаружены оружие и боеприпасы, осуществляются необходимые </w:t>
      </w:r>
      <w:proofErr w:type="spellStart"/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оперативно-разыскные</w:t>
      </w:r>
      <w:proofErr w:type="spellEnd"/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мероприятия и следственные действия.</w:t>
      </w:r>
    </w:p>
    <w:p w:rsidR="005B2A5B" w:rsidRPr="005B2A5B" w:rsidRDefault="005B2A5B" w:rsidP="005B2A5B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5B2A5B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Пострадавших среди гражданского населения и потерь среди личного состава сил правопорядка нет.</w:t>
      </w:r>
    </w:p>
    <w:p w:rsidR="00795988" w:rsidRPr="005B2A5B" w:rsidRDefault="005B2A5B">
      <w:pPr>
        <w:rPr>
          <w:rFonts w:ascii="Times New Roman" w:hAnsi="Times New Roman" w:cs="Times New Roman"/>
        </w:rPr>
      </w:pPr>
    </w:p>
    <w:sectPr w:rsidR="00795988" w:rsidRPr="005B2A5B" w:rsidSect="0046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A5B"/>
    <w:rsid w:val="00082086"/>
    <w:rsid w:val="003905DB"/>
    <w:rsid w:val="004639E5"/>
    <w:rsid w:val="005B2A5B"/>
    <w:rsid w:val="006F77BC"/>
    <w:rsid w:val="00A93355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E5"/>
  </w:style>
  <w:style w:type="paragraph" w:styleId="1">
    <w:name w:val="heading 1"/>
    <w:basedOn w:val="a"/>
    <w:link w:val="10"/>
    <w:uiPriority w:val="9"/>
    <w:qFormat/>
    <w:rsid w:val="005B2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2A5B"/>
    <w:rPr>
      <w:color w:val="0000FF"/>
      <w:u w:val="single"/>
    </w:rPr>
  </w:style>
  <w:style w:type="character" w:customStyle="1" w:styleId="date-display-single">
    <w:name w:val="date-display-single"/>
    <w:basedOn w:val="a0"/>
    <w:rsid w:val="005B2A5B"/>
  </w:style>
  <w:style w:type="paragraph" w:customStyle="1" w:styleId="rtejustify">
    <w:name w:val="rtejustify"/>
    <w:basedOn w:val="a"/>
    <w:rsid w:val="005B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0819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878929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8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364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356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ac.gov.ru/sites/default/files/styles/full_size/public/snimok_kto_rd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2018-09-19T08:05:00Z</dcterms:created>
  <dcterms:modified xsi:type="dcterms:W3CDTF">2018-09-19T08:06:00Z</dcterms:modified>
</cp:coreProperties>
</file>