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822" w:rsidRDefault="00CF2822" w:rsidP="00CF2822">
      <w:pPr>
        <w:pStyle w:val="a3"/>
        <w:shd w:val="clear" w:color="auto" w:fill="FFFFFF"/>
        <w:spacing w:before="0" w:beforeAutospacing="0" w:after="90" w:afterAutospacing="0"/>
        <w:rPr>
          <w:rFonts w:ascii="Helvetica" w:hAnsi="Helvetica" w:cs="Helvetica"/>
          <w:color w:val="1D2129"/>
          <w:sz w:val="32"/>
          <w:szCs w:val="32"/>
        </w:rPr>
      </w:pPr>
      <w:r w:rsidRPr="00CF2822">
        <w:rPr>
          <w:rFonts w:ascii="Helvetica" w:hAnsi="Helvetica" w:cs="Helvetica"/>
          <w:color w:val="1D2129"/>
          <w:sz w:val="32"/>
          <w:szCs w:val="32"/>
        </w:rPr>
        <w:t xml:space="preserve">Специалисты АТК </w:t>
      </w:r>
      <w:proofErr w:type="spellStart"/>
      <w:r w:rsidRPr="00CF2822">
        <w:rPr>
          <w:rFonts w:ascii="Helvetica" w:hAnsi="Helvetica" w:cs="Helvetica"/>
          <w:color w:val="1D2129"/>
          <w:sz w:val="32"/>
          <w:szCs w:val="32"/>
        </w:rPr>
        <w:t>Кизилюртовского</w:t>
      </w:r>
      <w:proofErr w:type="spellEnd"/>
      <w:r w:rsidRPr="00CF2822">
        <w:rPr>
          <w:rFonts w:ascii="Helvetica" w:hAnsi="Helvetica" w:cs="Helvetica"/>
          <w:color w:val="1D2129"/>
          <w:sz w:val="32"/>
          <w:szCs w:val="32"/>
        </w:rPr>
        <w:t xml:space="preserve"> района проводят профилактические антитеррористические мероприятия</w:t>
      </w:r>
    </w:p>
    <w:p w:rsidR="00CF2822" w:rsidRPr="00CF2822" w:rsidRDefault="00CF2822" w:rsidP="00CF2822">
      <w:pPr>
        <w:pStyle w:val="a3"/>
        <w:shd w:val="clear" w:color="auto" w:fill="FFFFFF"/>
        <w:spacing w:before="0" w:beforeAutospacing="0" w:after="90" w:afterAutospacing="0"/>
        <w:rPr>
          <w:rFonts w:ascii="Helvetica" w:hAnsi="Helvetica" w:cs="Helvetica"/>
          <w:color w:val="1D2129"/>
          <w:sz w:val="32"/>
          <w:szCs w:val="32"/>
        </w:rPr>
      </w:pPr>
    </w:p>
    <w:p w:rsidR="00CF2822" w:rsidRDefault="00CF2822" w:rsidP="00CF2822">
      <w:pPr>
        <w:pStyle w:val="a3"/>
        <w:shd w:val="clear" w:color="auto" w:fill="FFFFFF"/>
        <w:spacing w:before="90" w:beforeAutospacing="0" w:after="90" w:afterAutospacing="0"/>
        <w:rPr>
          <w:rFonts w:ascii="Helvetica" w:hAnsi="Helvetica" w:cs="Helvetica"/>
          <w:color w:val="1D2129"/>
          <w:sz w:val="21"/>
          <w:szCs w:val="21"/>
        </w:rPr>
      </w:pPr>
      <w:r>
        <w:rPr>
          <w:rFonts w:ascii="Helvetica" w:hAnsi="Helvetica" w:cs="Helvetica"/>
          <w:noProof/>
          <w:color w:val="1D2129"/>
          <w:sz w:val="21"/>
          <w:szCs w:val="21"/>
        </w:rPr>
        <w:drawing>
          <wp:inline distT="0" distB="0" distL="0" distR="0">
            <wp:extent cx="4695825" cy="3521022"/>
            <wp:effectExtent l="19050" t="0" r="9525" b="0"/>
            <wp:docPr id="1" name="Рисунок 1" descr="C:\Users\Gadji\Desktop\IMG_20190226_0948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dji\Desktop\IMG_20190226_09483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35210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2822" w:rsidRDefault="00CF2822" w:rsidP="00CF2822">
      <w:pPr>
        <w:pStyle w:val="a3"/>
        <w:shd w:val="clear" w:color="auto" w:fill="FFFFFF"/>
        <w:spacing w:before="90" w:beforeAutospacing="0" w:after="90" w:afterAutospacing="0"/>
        <w:rPr>
          <w:rFonts w:ascii="Helvetica" w:hAnsi="Helvetica" w:cs="Helvetica"/>
          <w:color w:val="1D2129"/>
          <w:sz w:val="21"/>
          <w:szCs w:val="21"/>
        </w:rPr>
      </w:pPr>
    </w:p>
    <w:p w:rsidR="00CF2822" w:rsidRDefault="00CF2822" w:rsidP="00CF2822">
      <w:pPr>
        <w:pStyle w:val="a3"/>
        <w:shd w:val="clear" w:color="auto" w:fill="FFFFFF"/>
        <w:spacing w:before="90" w:beforeAutospacing="0" w:after="90" w:afterAutospacing="0"/>
        <w:rPr>
          <w:rFonts w:ascii="Helvetica" w:hAnsi="Helvetica" w:cs="Helvetica"/>
          <w:color w:val="1D2129"/>
          <w:sz w:val="21"/>
          <w:szCs w:val="21"/>
        </w:rPr>
      </w:pPr>
    </w:p>
    <w:p w:rsidR="00CF2822" w:rsidRDefault="00CF2822" w:rsidP="00CF2822">
      <w:pPr>
        <w:pStyle w:val="a3"/>
        <w:shd w:val="clear" w:color="auto" w:fill="FFFFFF"/>
        <w:spacing w:before="90" w:beforeAutospacing="0" w:after="90" w:afterAutospacing="0"/>
        <w:rPr>
          <w:rFonts w:ascii="Helvetica" w:hAnsi="Helvetica" w:cs="Helvetica"/>
          <w:color w:val="1D2129"/>
          <w:sz w:val="21"/>
          <w:szCs w:val="21"/>
        </w:rPr>
      </w:pPr>
    </w:p>
    <w:p w:rsidR="00CF2822" w:rsidRPr="00CF2822" w:rsidRDefault="00CF2822" w:rsidP="00CF2822">
      <w:pPr>
        <w:pStyle w:val="a3"/>
        <w:shd w:val="clear" w:color="auto" w:fill="FFFFFF"/>
        <w:spacing w:before="90" w:beforeAutospacing="0" w:after="90" w:afterAutospacing="0"/>
        <w:rPr>
          <w:color w:val="1D2129"/>
          <w:sz w:val="28"/>
          <w:szCs w:val="28"/>
        </w:rPr>
      </w:pPr>
      <w:r w:rsidRPr="00CF2822">
        <w:rPr>
          <w:color w:val="1D2129"/>
          <w:sz w:val="28"/>
          <w:szCs w:val="28"/>
        </w:rPr>
        <w:t xml:space="preserve">26 февраля в соответствии с планом проведения профилактических антитеррористических мероприятий и графиком индивидуально-профилактической работы в селении Комсомольское были организованы адресные встречи с вдовами членов НВФ А. </w:t>
      </w:r>
      <w:proofErr w:type="spellStart"/>
      <w:r w:rsidRPr="00CF2822">
        <w:rPr>
          <w:color w:val="1D2129"/>
          <w:sz w:val="28"/>
          <w:szCs w:val="28"/>
        </w:rPr>
        <w:t>Чиркаевой</w:t>
      </w:r>
      <w:proofErr w:type="spellEnd"/>
      <w:r w:rsidRPr="00CF2822">
        <w:rPr>
          <w:color w:val="1D2129"/>
          <w:sz w:val="28"/>
          <w:szCs w:val="28"/>
        </w:rPr>
        <w:t xml:space="preserve"> и Л. </w:t>
      </w:r>
      <w:proofErr w:type="spellStart"/>
      <w:r w:rsidRPr="00CF2822">
        <w:rPr>
          <w:color w:val="1D2129"/>
          <w:sz w:val="28"/>
          <w:szCs w:val="28"/>
        </w:rPr>
        <w:t>Джаватхановой</w:t>
      </w:r>
      <w:proofErr w:type="spellEnd"/>
      <w:r w:rsidRPr="00CF2822">
        <w:rPr>
          <w:color w:val="1D2129"/>
          <w:sz w:val="28"/>
          <w:szCs w:val="28"/>
        </w:rPr>
        <w:t>.</w:t>
      </w:r>
    </w:p>
    <w:p w:rsidR="00CF2822" w:rsidRPr="00CF2822" w:rsidRDefault="00CF2822" w:rsidP="00CF2822">
      <w:pPr>
        <w:pStyle w:val="a3"/>
        <w:shd w:val="clear" w:color="auto" w:fill="FFFFFF"/>
        <w:spacing w:before="90" w:beforeAutospacing="0" w:after="90" w:afterAutospacing="0"/>
        <w:rPr>
          <w:color w:val="1D2129"/>
          <w:sz w:val="28"/>
          <w:szCs w:val="28"/>
        </w:rPr>
      </w:pPr>
      <w:r w:rsidRPr="00CF2822">
        <w:rPr>
          <w:color w:val="1D2129"/>
          <w:sz w:val="28"/>
          <w:szCs w:val="28"/>
        </w:rPr>
        <w:t xml:space="preserve">В мероприятии приняли участие члены постоянно действующей группы по противодействию идеологии экстремизма АТК </w:t>
      </w:r>
      <w:proofErr w:type="spellStart"/>
      <w:r w:rsidRPr="00CF2822">
        <w:rPr>
          <w:color w:val="1D2129"/>
          <w:sz w:val="28"/>
          <w:szCs w:val="28"/>
        </w:rPr>
        <w:t>Кизилюртовс</w:t>
      </w:r>
      <w:r w:rsidRPr="00CF2822">
        <w:rPr>
          <w:rStyle w:val="textexposedshow"/>
          <w:color w:val="1D2129"/>
          <w:sz w:val="28"/>
          <w:szCs w:val="28"/>
        </w:rPr>
        <w:t>кого</w:t>
      </w:r>
      <w:proofErr w:type="spellEnd"/>
      <w:r w:rsidRPr="00CF2822">
        <w:rPr>
          <w:rStyle w:val="textexposedshow"/>
          <w:color w:val="1D2129"/>
          <w:sz w:val="28"/>
          <w:szCs w:val="28"/>
        </w:rPr>
        <w:t xml:space="preserve"> района, представитель депутатского корпуса и районного Центра занятости населения, а также работники администрации селения Комсомольское.</w:t>
      </w:r>
    </w:p>
    <w:p w:rsidR="00CF2822" w:rsidRPr="00CF2822" w:rsidRDefault="00CF2822" w:rsidP="00CF2822">
      <w:pPr>
        <w:pStyle w:val="a3"/>
        <w:shd w:val="clear" w:color="auto" w:fill="FFFFFF"/>
        <w:spacing w:before="0" w:beforeAutospacing="0" w:after="90" w:afterAutospacing="0"/>
        <w:rPr>
          <w:color w:val="1D2129"/>
          <w:sz w:val="28"/>
          <w:szCs w:val="28"/>
        </w:rPr>
      </w:pPr>
      <w:r w:rsidRPr="00CF2822">
        <w:rPr>
          <w:color w:val="1D2129"/>
          <w:sz w:val="28"/>
          <w:szCs w:val="28"/>
        </w:rPr>
        <w:t>Вдовы высказали свое отрицательное отношение к терроризму и экстремизму, осудили действия бандитов.</w:t>
      </w:r>
    </w:p>
    <w:p w:rsidR="00CF2822" w:rsidRPr="00CF2822" w:rsidRDefault="00CF2822" w:rsidP="00CF2822">
      <w:pPr>
        <w:pStyle w:val="a3"/>
        <w:shd w:val="clear" w:color="auto" w:fill="FFFFFF"/>
        <w:spacing w:before="90" w:beforeAutospacing="0" w:after="90" w:afterAutospacing="0"/>
        <w:rPr>
          <w:color w:val="1D2129"/>
          <w:sz w:val="28"/>
          <w:szCs w:val="28"/>
        </w:rPr>
      </w:pPr>
      <w:r w:rsidRPr="00CF2822">
        <w:rPr>
          <w:color w:val="1D2129"/>
          <w:sz w:val="28"/>
          <w:szCs w:val="28"/>
        </w:rPr>
        <w:t xml:space="preserve">Специалист АТК администрации </w:t>
      </w:r>
      <w:proofErr w:type="spellStart"/>
      <w:r w:rsidRPr="00CF2822">
        <w:rPr>
          <w:color w:val="1D2129"/>
          <w:sz w:val="28"/>
          <w:szCs w:val="28"/>
        </w:rPr>
        <w:t>Кизилюртовского</w:t>
      </w:r>
      <w:proofErr w:type="spellEnd"/>
      <w:r w:rsidRPr="00CF2822">
        <w:rPr>
          <w:color w:val="1D2129"/>
          <w:sz w:val="28"/>
          <w:szCs w:val="28"/>
        </w:rPr>
        <w:t xml:space="preserve"> района и по совместительству имам мечети селения </w:t>
      </w:r>
      <w:proofErr w:type="spellStart"/>
      <w:r w:rsidRPr="00CF2822">
        <w:rPr>
          <w:color w:val="1D2129"/>
          <w:sz w:val="28"/>
          <w:szCs w:val="28"/>
        </w:rPr>
        <w:t>Султанянгиюрт</w:t>
      </w:r>
      <w:proofErr w:type="spellEnd"/>
      <w:r w:rsidRPr="00CF2822">
        <w:rPr>
          <w:color w:val="1D2129"/>
          <w:sz w:val="28"/>
          <w:szCs w:val="28"/>
        </w:rPr>
        <w:t xml:space="preserve"> Расул Мусаев прочитал хадисы из Корана, в которых говорится о том, что родители несут прямую ответственность за жизнь и поступки своих детей. Он призвал женщин уделить должное внимание воспитанию своих детей.</w:t>
      </w:r>
    </w:p>
    <w:p w:rsidR="003623A4" w:rsidRDefault="003623A4"/>
    <w:sectPr w:rsidR="00362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F2822"/>
    <w:rsid w:val="003623A4"/>
    <w:rsid w:val="00CF2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2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a0"/>
    <w:rsid w:val="00CF2822"/>
  </w:style>
  <w:style w:type="paragraph" w:styleId="a4">
    <w:name w:val="Balloon Text"/>
    <w:basedOn w:val="a"/>
    <w:link w:val="a5"/>
    <w:uiPriority w:val="99"/>
    <w:semiHidden/>
    <w:unhideWhenUsed/>
    <w:rsid w:val="00CF2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28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4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889</Characters>
  <Application>Microsoft Office Word</Application>
  <DocSecurity>0</DocSecurity>
  <Lines>7</Lines>
  <Paragraphs>2</Paragraphs>
  <ScaleCrop>false</ScaleCrop>
  <Company>Microsoft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Gadji</dc:creator>
  <cp:keywords/>
  <dc:description/>
  <cp:lastModifiedBy>Gadji</cp:lastModifiedBy>
  <cp:revision>2</cp:revision>
  <dcterms:created xsi:type="dcterms:W3CDTF">2019-02-26T10:10:00Z</dcterms:created>
  <dcterms:modified xsi:type="dcterms:W3CDTF">2019-02-26T10:11:00Z</dcterms:modified>
</cp:coreProperties>
</file>