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A1" w:rsidRDefault="00AB62A1" w:rsidP="00AB62A1">
      <w:pPr>
        <w:pStyle w:val="a4"/>
        <w:shd w:val="clear" w:color="auto" w:fill="FFFFFF"/>
        <w:spacing w:before="450" w:beforeAutospacing="0" w:after="450" w:afterAutospacing="0" w:line="420" w:lineRule="atLeast"/>
        <w:rPr>
          <w:rFonts w:ascii="Arial" w:hAnsi="Arial" w:cs="Arial"/>
          <w:color w:val="2B2B2B"/>
          <w:spacing w:val="16"/>
          <w:sz w:val="32"/>
          <w:szCs w:val="32"/>
          <w:shd w:val="clear" w:color="auto" w:fill="EDF1F3"/>
        </w:rPr>
      </w:pPr>
      <w:r>
        <w:rPr>
          <w:rFonts w:ascii="Arial" w:hAnsi="Arial" w:cs="Arial"/>
          <w:color w:val="2B2B2B"/>
          <w:spacing w:val="16"/>
          <w:sz w:val="32"/>
          <w:szCs w:val="32"/>
          <w:shd w:val="clear" w:color="auto" w:fill="EDF1F3"/>
        </w:rPr>
        <w:t xml:space="preserve">Рабочая группа АТК Кизилюртовского района встретилась с активом селения </w:t>
      </w:r>
      <w:proofErr w:type="spellStart"/>
      <w:r>
        <w:rPr>
          <w:rFonts w:ascii="Arial" w:hAnsi="Arial" w:cs="Arial"/>
          <w:color w:val="2B2B2B"/>
          <w:spacing w:val="16"/>
          <w:sz w:val="32"/>
          <w:szCs w:val="32"/>
          <w:shd w:val="clear" w:color="auto" w:fill="EDF1F3"/>
        </w:rPr>
        <w:t>Стальское</w:t>
      </w:r>
      <w:proofErr w:type="spellEnd"/>
    </w:p>
    <w:p w:rsidR="00AB62A1" w:rsidRDefault="00AB62A1" w:rsidP="00AB62A1">
      <w:pPr>
        <w:pStyle w:val="a4"/>
        <w:shd w:val="clear" w:color="auto" w:fill="FFFFFF"/>
        <w:spacing w:before="450" w:beforeAutospacing="0" w:after="450" w:afterAutospacing="0" w:line="420" w:lineRule="atLeast"/>
        <w:rPr>
          <w:color w:val="3C4348"/>
          <w:spacing w:val="11"/>
        </w:rPr>
      </w:pPr>
      <w:r>
        <w:rPr>
          <w:noProof/>
          <w:color w:val="3C4348"/>
          <w:spacing w:val="11"/>
        </w:rPr>
        <w:drawing>
          <wp:inline distT="0" distB="0" distL="0" distR="0">
            <wp:extent cx="3602952" cy="2702257"/>
            <wp:effectExtent l="19050" t="0" r="0" b="0"/>
            <wp:docPr id="3" name="Рисунок 1" descr="C:\Users\гыук\Desktop\Новая папка (2)\IMG_20190807_104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 (2)\IMG_20190807_1045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464" cy="2701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2A1" w:rsidRPr="00AB62A1" w:rsidRDefault="00AB62A1" w:rsidP="00AB62A1">
      <w:pPr>
        <w:pStyle w:val="a4"/>
        <w:shd w:val="clear" w:color="auto" w:fill="FFFFFF"/>
        <w:spacing w:before="450" w:beforeAutospacing="0" w:after="450" w:afterAutospacing="0" w:line="420" w:lineRule="atLeast"/>
        <w:rPr>
          <w:color w:val="3C4348"/>
          <w:spacing w:val="11"/>
        </w:rPr>
      </w:pPr>
      <w:r w:rsidRPr="00AB62A1">
        <w:rPr>
          <w:color w:val="3C4348"/>
          <w:spacing w:val="11"/>
        </w:rPr>
        <w:t xml:space="preserve">7 августа в  с. </w:t>
      </w:r>
      <w:proofErr w:type="spellStart"/>
      <w:r w:rsidRPr="00AB62A1">
        <w:rPr>
          <w:color w:val="3C4348"/>
          <w:spacing w:val="11"/>
        </w:rPr>
        <w:t>Стальское</w:t>
      </w:r>
      <w:proofErr w:type="spellEnd"/>
      <w:r w:rsidRPr="00AB62A1">
        <w:rPr>
          <w:color w:val="3C4348"/>
          <w:spacing w:val="11"/>
        </w:rPr>
        <w:t xml:space="preserve"> состоялось  совместное совещание постоянно действующей рабочей группы Антитеррористической комиссии Кизилюртовского  района с активом поселения.</w:t>
      </w:r>
    </w:p>
    <w:p w:rsidR="00AB62A1" w:rsidRPr="00AB62A1" w:rsidRDefault="00AB62A1" w:rsidP="00AB62A1">
      <w:pPr>
        <w:pStyle w:val="a4"/>
        <w:shd w:val="clear" w:color="auto" w:fill="FFFFFF"/>
        <w:spacing w:before="450" w:beforeAutospacing="0" w:after="450" w:afterAutospacing="0" w:line="420" w:lineRule="atLeast"/>
        <w:rPr>
          <w:color w:val="3C4348"/>
          <w:spacing w:val="11"/>
        </w:rPr>
      </w:pPr>
      <w:proofErr w:type="gramStart"/>
      <w:r w:rsidRPr="00AB62A1">
        <w:rPr>
          <w:color w:val="3C4348"/>
          <w:spacing w:val="11"/>
        </w:rPr>
        <w:t xml:space="preserve">На совещании выступили заместитель главы администрации района по вопросам безопасности Николай Баранов, специалисты аппарата АТК администрации района </w:t>
      </w:r>
      <w:proofErr w:type="spellStart"/>
      <w:r w:rsidRPr="00AB62A1">
        <w:rPr>
          <w:color w:val="3C4348"/>
          <w:spacing w:val="11"/>
        </w:rPr>
        <w:t>Сабина</w:t>
      </w:r>
      <w:proofErr w:type="spellEnd"/>
      <w:r w:rsidRPr="00AB62A1">
        <w:rPr>
          <w:color w:val="3C4348"/>
          <w:spacing w:val="11"/>
        </w:rPr>
        <w:t xml:space="preserve"> Рашидова и Расул Мусаев, председатель Совета старейшин района </w:t>
      </w:r>
      <w:proofErr w:type="spellStart"/>
      <w:r w:rsidRPr="00AB62A1">
        <w:rPr>
          <w:color w:val="3C4348"/>
          <w:spacing w:val="11"/>
        </w:rPr>
        <w:t>Пирахма</w:t>
      </w:r>
      <w:proofErr w:type="spellEnd"/>
      <w:r w:rsidRPr="00AB62A1">
        <w:rPr>
          <w:color w:val="3C4348"/>
          <w:spacing w:val="11"/>
        </w:rPr>
        <w:t xml:space="preserve"> </w:t>
      </w:r>
      <w:proofErr w:type="spellStart"/>
      <w:r w:rsidRPr="00AB62A1">
        <w:rPr>
          <w:color w:val="3C4348"/>
          <w:spacing w:val="11"/>
        </w:rPr>
        <w:t>Гитинов</w:t>
      </w:r>
      <w:proofErr w:type="spellEnd"/>
      <w:r w:rsidRPr="00AB62A1">
        <w:rPr>
          <w:color w:val="3C4348"/>
          <w:spacing w:val="11"/>
        </w:rPr>
        <w:t xml:space="preserve">, начальник отдела социальной политики, опеки, попечительства и по делам несовершеннолетних  </w:t>
      </w:r>
      <w:proofErr w:type="spellStart"/>
      <w:r w:rsidRPr="00AB62A1">
        <w:rPr>
          <w:color w:val="3C4348"/>
          <w:spacing w:val="11"/>
        </w:rPr>
        <w:t>Патимат</w:t>
      </w:r>
      <w:proofErr w:type="spellEnd"/>
      <w:r w:rsidRPr="00AB62A1">
        <w:rPr>
          <w:color w:val="3C4348"/>
          <w:spacing w:val="11"/>
        </w:rPr>
        <w:t xml:space="preserve"> </w:t>
      </w:r>
      <w:proofErr w:type="spellStart"/>
      <w:r w:rsidRPr="00AB62A1">
        <w:rPr>
          <w:color w:val="3C4348"/>
          <w:spacing w:val="11"/>
        </w:rPr>
        <w:t>Шугаибова</w:t>
      </w:r>
      <w:proofErr w:type="spellEnd"/>
      <w:r w:rsidRPr="00AB62A1">
        <w:rPr>
          <w:color w:val="3C4348"/>
          <w:spacing w:val="11"/>
        </w:rPr>
        <w:t xml:space="preserve">, а также глава СП «сельсовет </w:t>
      </w:r>
      <w:proofErr w:type="spellStart"/>
      <w:r w:rsidRPr="00AB62A1">
        <w:rPr>
          <w:color w:val="3C4348"/>
          <w:spacing w:val="11"/>
        </w:rPr>
        <w:t>Стальский</w:t>
      </w:r>
      <w:proofErr w:type="spellEnd"/>
      <w:r w:rsidRPr="00AB62A1">
        <w:rPr>
          <w:color w:val="3C4348"/>
          <w:spacing w:val="11"/>
        </w:rPr>
        <w:t xml:space="preserve">» </w:t>
      </w:r>
      <w:proofErr w:type="spellStart"/>
      <w:r w:rsidRPr="00AB62A1">
        <w:rPr>
          <w:color w:val="3C4348"/>
          <w:spacing w:val="11"/>
        </w:rPr>
        <w:t>Джабраил</w:t>
      </w:r>
      <w:proofErr w:type="spellEnd"/>
      <w:r w:rsidRPr="00AB62A1">
        <w:rPr>
          <w:color w:val="3C4348"/>
          <w:spacing w:val="11"/>
        </w:rPr>
        <w:t xml:space="preserve"> </w:t>
      </w:r>
      <w:proofErr w:type="spellStart"/>
      <w:r w:rsidRPr="00AB62A1">
        <w:rPr>
          <w:color w:val="3C4348"/>
          <w:spacing w:val="11"/>
        </w:rPr>
        <w:t>Алилмагомедов</w:t>
      </w:r>
      <w:proofErr w:type="spellEnd"/>
      <w:r w:rsidRPr="00AB62A1">
        <w:rPr>
          <w:color w:val="3C4348"/>
          <w:spacing w:val="11"/>
        </w:rPr>
        <w:t>, педагоги школ, представители местного духовенства и другие.</w:t>
      </w:r>
      <w:proofErr w:type="gramEnd"/>
    </w:p>
    <w:p w:rsidR="00AB62A1" w:rsidRDefault="00AB62A1" w:rsidP="00AB62A1">
      <w:pPr>
        <w:pStyle w:val="a4"/>
        <w:shd w:val="clear" w:color="auto" w:fill="FFFFFF"/>
        <w:spacing w:before="450" w:beforeAutospacing="0" w:after="450" w:afterAutospacing="0" w:line="420" w:lineRule="atLeast"/>
        <w:rPr>
          <w:color w:val="3C4348"/>
          <w:spacing w:val="11"/>
        </w:rPr>
      </w:pPr>
      <w:r w:rsidRPr="00AB62A1">
        <w:rPr>
          <w:color w:val="3C4348"/>
          <w:spacing w:val="11"/>
        </w:rPr>
        <w:t>Поводом для встречи послужило представление</w:t>
      </w:r>
      <w:r>
        <w:rPr>
          <w:color w:val="3C4348"/>
          <w:spacing w:val="11"/>
        </w:rPr>
        <w:t xml:space="preserve"> </w:t>
      </w:r>
      <w:r w:rsidRPr="00AB62A1">
        <w:rPr>
          <w:color w:val="3C4348"/>
          <w:spacing w:val="11"/>
        </w:rPr>
        <w:t xml:space="preserve">следователя следственного отдела межмуниципального отдела МВД России «Кизилюртовский»  капитана  юстиции </w:t>
      </w:r>
      <w:proofErr w:type="spellStart"/>
      <w:r w:rsidRPr="00AB62A1">
        <w:rPr>
          <w:color w:val="3C4348"/>
          <w:spacing w:val="11"/>
        </w:rPr>
        <w:t>М.Омарова</w:t>
      </w:r>
      <w:proofErr w:type="spellEnd"/>
      <w:r w:rsidRPr="00AB62A1">
        <w:rPr>
          <w:color w:val="3C4348"/>
          <w:spacing w:val="11"/>
        </w:rPr>
        <w:t>, поступившее в администрацию района 5 июля.</w:t>
      </w:r>
    </w:p>
    <w:p w:rsidR="00AB62A1" w:rsidRPr="00AB62A1" w:rsidRDefault="00AB62A1" w:rsidP="00AB62A1">
      <w:pPr>
        <w:pStyle w:val="a4"/>
        <w:shd w:val="clear" w:color="auto" w:fill="FFFFFF"/>
        <w:spacing w:before="450" w:beforeAutospacing="0" w:after="450" w:afterAutospacing="0" w:line="420" w:lineRule="atLeast"/>
        <w:rPr>
          <w:color w:val="3C4348"/>
          <w:spacing w:val="11"/>
        </w:rPr>
      </w:pPr>
      <w:r>
        <w:rPr>
          <w:noProof/>
          <w:color w:val="3C4348"/>
          <w:spacing w:val="11"/>
        </w:rPr>
        <w:lastRenderedPageBreak/>
        <w:drawing>
          <wp:inline distT="0" distB="0" distL="0" distR="0">
            <wp:extent cx="3721230" cy="2790967"/>
            <wp:effectExtent l="19050" t="0" r="0" b="0"/>
            <wp:docPr id="4" name="Рисунок 2" descr="C:\Users\гыук\Desktop\Новая папка (2)\IMG_20190807_101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Новая папка (2)\IMG_20190807_1018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726" cy="2790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2A1" w:rsidRPr="00AB62A1" w:rsidRDefault="00AB62A1" w:rsidP="00AB62A1">
      <w:pPr>
        <w:pStyle w:val="a4"/>
        <w:shd w:val="clear" w:color="auto" w:fill="FFFFFF"/>
        <w:spacing w:before="450" w:beforeAutospacing="0" w:after="450" w:afterAutospacing="0" w:line="420" w:lineRule="atLeast"/>
        <w:rPr>
          <w:color w:val="3C4348"/>
          <w:spacing w:val="11"/>
        </w:rPr>
      </w:pPr>
      <w:r w:rsidRPr="00AB62A1">
        <w:rPr>
          <w:color w:val="3C4348"/>
          <w:spacing w:val="11"/>
        </w:rPr>
        <w:t>Совещание вел заместитель главы администрации района Николай Баранов.</w:t>
      </w:r>
    </w:p>
    <w:p w:rsidR="00AB62A1" w:rsidRPr="00AB62A1" w:rsidRDefault="00AB62A1" w:rsidP="00AB62A1">
      <w:pPr>
        <w:pStyle w:val="a4"/>
        <w:shd w:val="clear" w:color="auto" w:fill="FFFFFF"/>
        <w:spacing w:before="450" w:beforeAutospacing="0" w:after="450" w:afterAutospacing="0" w:line="420" w:lineRule="atLeast"/>
        <w:rPr>
          <w:color w:val="3C4348"/>
          <w:spacing w:val="11"/>
        </w:rPr>
      </w:pPr>
      <w:r w:rsidRPr="00AB62A1">
        <w:rPr>
          <w:color w:val="3C4348"/>
          <w:spacing w:val="11"/>
        </w:rPr>
        <w:t xml:space="preserve">Специалист АТК администрации района </w:t>
      </w:r>
      <w:proofErr w:type="spellStart"/>
      <w:r w:rsidRPr="00AB62A1">
        <w:rPr>
          <w:color w:val="3C4348"/>
          <w:spacing w:val="11"/>
        </w:rPr>
        <w:t>Сабина</w:t>
      </w:r>
      <w:proofErr w:type="spellEnd"/>
      <w:r w:rsidRPr="00AB62A1">
        <w:rPr>
          <w:color w:val="3C4348"/>
          <w:spacing w:val="11"/>
        </w:rPr>
        <w:t xml:space="preserve"> Рашидова кратко озвучила  содержание письма, речь в нем шла об уголовном деле,  возбужденном 29 апреля  2019 года в отношении гр. </w:t>
      </w:r>
      <w:proofErr w:type="spellStart"/>
      <w:r w:rsidRPr="00AB62A1">
        <w:rPr>
          <w:color w:val="3C4348"/>
          <w:spacing w:val="11"/>
        </w:rPr>
        <w:t>Муртазалиева</w:t>
      </w:r>
      <w:proofErr w:type="spellEnd"/>
      <w:r w:rsidRPr="00AB62A1">
        <w:rPr>
          <w:color w:val="3C4348"/>
          <w:spacing w:val="11"/>
        </w:rPr>
        <w:t xml:space="preserve"> Р.М. по признакам преступления, предусмотренного </w:t>
      </w:r>
      <w:proofErr w:type="gramStart"/>
      <w:r w:rsidRPr="00AB62A1">
        <w:rPr>
          <w:color w:val="3C4348"/>
          <w:spacing w:val="11"/>
        </w:rPr>
        <w:t>ч</w:t>
      </w:r>
      <w:proofErr w:type="gramEnd"/>
      <w:r w:rsidRPr="00AB62A1">
        <w:rPr>
          <w:color w:val="3C4348"/>
          <w:spacing w:val="11"/>
        </w:rPr>
        <w:t>. 2 ст.205.5 УК РФ.</w:t>
      </w:r>
    </w:p>
    <w:p w:rsidR="00AB62A1" w:rsidRDefault="00AB62A1" w:rsidP="00AB62A1">
      <w:pPr>
        <w:pStyle w:val="a4"/>
        <w:shd w:val="clear" w:color="auto" w:fill="FFFFFF"/>
        <w:spacing w:before="450" w:beforeAutospacing="0" w:after="450" w:afterAutospacing="0" w:line="420" w:lineRule="atLeast"/>
        <w:rPr>
          <w:color w:val="3C4348"/>
          <w:spacing w:val="11"/>
        </w:rPr>
      </w:pPr>
      <w:r w:rsidRPr="00AB62A1">
        <w:rPr>
          <w:color w:val="3C4348"/>
          <w:spacing w:val="11"/>
        </w:rPr>
        <w:t xml:space="preserve">«Расследованием установлено, что </w:t>
      </w:r>
      <w:proofErr w:type="spellStart"/>
      <w:r w:rsidRPr="00AB62A1">
        <w:rPr>
          <w:color w:val="3C4348"/>
          <w:spacing w:val="11"/>
        </w:rPr>
        <w:t>Муртазалиев</w:t>
      </w:r>
      <w:proofErr w:type="spellEnd"/>
      <w:r w:rsidRPr="00AB62A1">
        <w:rPr>
          <w:color w:val="3C4348"/>
          <w:spacing w:val="11"/>
        </w:rPr>
        <w:t xml:space="preserve"> Руслан </w:t>
      </w:r>
      <w:proofErr w:type="spellStart"/>
      <w:r w:rsidRPr="00AB62A1">
        <w:rPr>
          <w:color w:val="3C4348"/>
          <w:spacing w:val="11"/>
        </w:rPr>
        <w:t>Муртазалиевич</w:t>
      </w:r>
      <w:proofErr w:type="spellEnd"/>
      <w:r w:rsidRPr="00AB62A1">
        <w:rPr>
          <w:color w:val="3C4348"/>
          <w:spacing w:val="11"/>
        </w:rPr>
        <w:t>,  1974 года рождения, уроженец г</w:t>
      </w:r>
      <w:proofErr w:type="gramStart"/>
      <w:r w:rsidRPr="00AB62A1">
        <w:rPr>
          <w:color w:val="3C4348"/>
          <w:spacing w:val="11"/>
        </w:rPr>
        <w:t>.М</w:t>
      </w:r>
      <w:proofErr w:type="gramEnd"/>
      <w:r w:rsidRPr="00AB62A1">
        <w:rPr>
          <w:color w:val="3C4348"/>
          <w:spacing w:val="11"/>
        </w:rPr>
        <w:t xml:space="preserve">ахачкалы Дагестанской АССР, зарегистрированный в </w:t>
      </w:r>
      <w:proofErr w:type="spellStart"/>
      <w:r w:rsidRPr="00AB62A1">
        <w:rPr>
          <w:color w:val="3C4348"/>
          <w:spacing w:val="11"/>
        </w:rPr>
        <w:t>с.Стальское</w:t>
      </w:r>
      <w:proofErr w:type="spellEnd"/>
      <w:r w:rsidRPr="00AB62A1">
        <w:rPr>
          <w:color w:val="3C4348"/>
          <w:spacing w:val="11"/>
        </w:rPr>
        <w:t xml:space="preserve"> по </w:t>
      </w:r>
      <w:proofErr w:type="spellStart"/>
      <w:r w:rsidRPr="00AB62A1">
        <w:rPr>
          <w:color w:val="3C4348"/>
          <w:spacing w:val="11"/>
        </w:rPr>
        <w:t>ул.Юсупа</w:t>
      </w:r>
      <w:proofErr w:type="spellEnd"/>
      <w:r w:rsidRPr="00AB62A1">
        <w:rPr>
          <w:color w:val="3C4348"/>
          <w:spacing w:val="11"/>
        </w:rPr>
        <w:t xml:space="preserve"> Акаева, д. 19, 9 июня 2015 года, через Федеральный контрольно-пропускной пункт «</w:t>
      </w:r>
      <w:proofErr w:type="spellStart"/>
      <w:r w:rsidRPr="00AB62A1">
        <w:rPr>
          <w:color w:val="3C4348"/>
          <w:spacing w:val="11"/>
        </w:rPr>
        <w:t>Яраг-Казмаляр</w:t>
      </w:r>
      <w:proofErr w:type="spellEnd"/>
      <w:r w:rsidRPr="00AB62A1">
        <w:rPr>
          <w:color w:val="3C4348"/>
          <w:spacing w:val="11"/>
        </w:rPr>
        <w:t xml:space="preserve">» </w:t>
      </w:r>
      <w:proofErr w:type="spellStart"/>
      <w:r w:rsidRPr="00AB62A1">
        <w:rPr>
          <w:color w:val="3C4348"/>
          <w:spacing w:val="11"/>
        </w:rPr>
        <w:t>Магарамкенского</w:t>
      </w:r>
      <w:proofErr w:type="spellEnd"/>
      <w:r w:rsidRPr="00AB62A1">
        <w:rPr>
          <w:color w:val="3C4348"/>
          <w:spacing w:val="11"/>
        </w:rPr>
        <w:t xml:space="preserve"> района РД, прибыв в Сирийскую Арабскую Республику (далее - САР), добровольно, руководствуясь личными религиозными убеждениями, осознавая свою незаконную деятельность, фактический характер и общественную опасность своих действий, предвидя </w:t>
      </w:r>
      <w:proofErr w:type="gramStart"/>
      <w:r w:rsidRPr="00AB62A1">
        <w:rPr>
          <w:color w:val="3C4348"/>
          <w:spacing w:val="11"/>
        </w:rPr>
        <w:t>возможность и неизбежность наступления общественно опасных последствий и желая</w:t>
      </w:r>
      <w:proofErr w:type="gramEnd"/>
      <w:r w:rsidRPr="00AB62A1">
        <w:rPr>
          <w:color w:val="3C4348"/>
          <w:spacing w:val="11"/>
        </w:rPr>
        <w:t xml:space="preserve"> их наступления, вступил и принимает участие в составе боевой группе "</w:t>
      </w:r>
      <w:proofErr w:type="spellStart"/>
      <w:r w:rsidRPr="00AB62A1">
        <w:rPr>
          <w:color w:val="3C4348"/>
          <w:spacing w:val="11"/>
        </w:rPr>
        <w:t>Хайят</w:t>
      </w:r>
      <w:proofErr w:type="spellEnd"/>
      <w:r w:rsidRPr="00AB62A1">
        <w:rPr>
          <w:color w:val="3C4348"/>
          <w:spacing w:val="11"/>
        </w:rPr>
        <w:t xml:space="preserve"> </w:t>
      </w:r>
      <w:proofErr w:type="spellStart"/>
      <w:r w:rsidRPr="00AB62A1">
        <w:rPr>
          <w:color w:val="3C4348"/>
          <w:spacing w:val="11"/>
        </w:rPr>
        <w:t>ТахрирАш-Шам</w:t>
      </w:r>
      <w:proofErr w:type="spellEnd"/>
      <w:r w:rsidRPr="00AB62A1">
        <w:rPr>
          <w:color w:val="3C4348"/>
          <w:spacing w:val="11"/>
        </w:rPr>
        <w:t>", структурно входящей в международную террористическую организацию "</w:t>
      </w:r>
      <w:proofErr w:type="spellStart"/>
      <w:r w:rsidRPr="00AB62A1">
        <w:rPr>
          <w:color w:val="3C4348"/>
          <w:spacing w:val="11"/>
        </w:rPr>
        <w:t>Джебхат-ан-Нусра</w:t>
      </w:r>
      <w:proofErr w:type="spellEnd"/>
      <w:r w:rsidRPr="00AB62A1">
        <w:rPr>
          <w:color w:val="3C4348"/>
          <w:spacing w:val="11"/>
        </w:rPr>
        <w:t>", которая согласно решению Верховного суда Российской Федерации от 29 декабря 2014 года, признана таковой.</w:t>
      </w:r>
    </w:p>
    <w:p w:rsidR="00AB62A1" w:rsidRPr="00AB62A1" w:rsidRDefault="00AB62A1" w:rsidP="00AB62A1">
      <w:pPr>
        <w:pStyle w:val="a4"/>
        <w:shd w:val="clear" w:color="auto" w:fill="FFFFFF"/>
        <w:spacing w:before="450" w:beforeAutospacing="0" w:after="450" w:afterAutospacing="0" w:line="420" w:lineRule="atLeast"/>
        <w:rPr>
          <w:color w:val="3C4348"/>
          <w:spacing w:val="11"/>
        </w:rPr>
      </w:pPr>
      <w:r>
        <w:rPr>
          <w:noProof/>
          <w:color w:val="3C4348"/>
          <w:spacing w:val="11"/>
        </w:rPr>
        <w:lastRenderedPageBreak/>
        <w:drawing>
          <wp:inline distT="0" distB="0" distL="0" distR="0">
            <wp:extent cx="3720437" cy="2790373"/>
            <wp:effectExtent l="19050" t="0" r="0" b="0"/>
            <wp:docPr id="5" name="Рисунок 3" descr="C:\Users\гыук\Desktop\Новая папка (2)\IMG_20190807_104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Новая папка (2)\IMG_20190807_1044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187" cy="278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2A1" w:rsidRPr="00AB62A1" w:rsidRDefault="00AB62A1" w:rsidP="00AB62A1">
      <w:pPr>
        <w:pStyle w:val="a4"/>
        <w:shd w:val="clear" w:color="auto" w:fill="FFFFFF"/>
        <w:spacing w:before="450" w:beforeAutospacing="0" w:after="450" w:afterAutospacing="0" w:line="420" w:lineRule="atLeast"/>
        <w:rPr>
          <w:color w:val="3C4348"/>
          <w:spacing w:val="11"/>
        </w:rPr>
      </w:pPr>
      <w:r w:rsidRPr="00AB62A1">
        <w:rPr>
          <w:color w:val="3C4348"/>
          <w:spacing w:val="11"/>
        </w:rPr>
        <w:t xml:space="preserve">Таким образом, в действиях </w:t>
      </w:r>
      <w:proofErr w:type="spellStart"/>
      <w:r w:rsidRPr="00AB62A1">
        <w:rPr>
          <w:color w:val="3C4348"/>
          <w:spacing w:val="11"/>
        </w:rPr>
        <w:t>Муртазалиева</w:t>
      </w:r>
      <w:proofErr w:type="spellEnd"/>
      <w:r w:rsidRPr="00AB62A1">
        <w:rPr>
          <w:color w:val="3C4348"/>
          <w:spacing w:val="11"/>
        </w:rPr>
        <w:t xml:space="preserve"> P.M. усматриваются признаки состава преступления, предусмотренного </w:t>
      </w:r>
      <w:proofErr w:type="gramStart"/>
      <w:r w:rsidRPr="00AB62A1">
        <w:rPr>
          <w:color w:val="3C4348"/>
          <w:spacing w:val="11"/>
        </w:rPr>
        <w:t>ч</w:t>
      </w:r>
      <w:proofErr w:type="gramEnd"/>
      <w:r w:rsidRPr="00AB62A1">
        <w:rPr>
          <w:color w:val="3C4348"/>
          <w:spacing w:val="11"/>
        </w:rPr>
        <w:t>.2 ст.205.5 УК РФ.</w:t>
      </w:r>
    </w:p>
    <w:p w:rsidR="00AB62A1" w:rsidRPr="00AB62A1" w:rsidRDefault="00AB62A1" w:rsidP="00AB62A1">
      <w:pPr>
        <w:pStyle w:val="a4"/>
        <w:shd w:val="clear" w:color="auto" w:fill="FFFFFF"/>
        <w:spacing w:before="450" w:beforeAutospacing="0" w:after="450" w:afterAutospacing="0" w:line="420" w:lineRule="atLeast"/>
        <w:rPr>
          <w:color w:val="3C4348"/>
          <w:spacing w:val="11"/>
        </w:rPr>
      </w:pPr>
      <w:r w:rsidRPr="00AB62A1">
        <w:rPr>
          <w:color w:val="3C4348"/>
          <w:spacing w:val="11"/>
        </w:rPr>
        <w:t>В соответствии с Федеральным законом от 6 октября 2003 года №131-ФЗ "Об общих принципах организации местного самоуправления в Российской Федерации"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 отнесено к важным вопросам местного значения", - отметила она.</w:t>
      </w:r>
    </w:p>
    <w:p w:rsidR="00AB62A1" w:rsidRPr="00AB62A1" w:rsidRDefault="00AB62A1" w:rsidP="00AB62A1">
      <w:pPr>
        <w:pStyle w:val="a4"/>
        <w:shd w:val="clear" w:color="auto" w:fill="FFFFFF"/>
        <w:spacing w:before="450" w:beforeAutospacing="0" w:after="450" w:afterAutospacing="0" w:line="420" w:lineRule="atLeast"/>
        <w:rPr>
          <w:color w:val="3C4348"/>
          <w:spacing w:val="11"/>
        </w:rPr>
      </w:pPr>
      <w:r w:rsidRPr="00AB62A1">
        <w:rPr>
          <w:color w:val="3C4348"/>
          <w:spacing w:val="11"/>
        </w:rPr>
        <w:t xml:space="preserve">Заслушав информацию, участники обсуждения попытались разобраться, что же  для гражданина </w:t>
      </w:r>
      <w:proofErr w:type="spellStart"/>
      <w:r w:rsidRPr="00AB62A1">
        <w:rPr>
          <w:color w:val="3C4348"/>
          <w:spacing w:val="11"/>
        </w:rPr>
        <w:t>Муртазалиева</w:t>
      </w:r>
      <w:proofErr w:type="spellEnd"/>
      <w:r w:rsidRPr="00AB62A1">
        <w:rPr>
          <w:color w:val="3C4348"/>
          <w:spacing w:val="11"/>
        </w:rPr>
        <w:t xml:space="preserve"> послужило поводом  для ухода в подполье и участия в составе боевой группы.</w:t>
      </w:r>
    </w:p>
    <w:p w:rsidR="00AB62A1" w:rsidRDefault="00AB62A1" w:rsidP="00AB62A1">
      <w:pPr>
        <w:pStyle w:val="a4"/>
        <w:shd w:val="clear" w:color="auto" w:fill="FFFFFF"/>
        <w:spacing w:before="450" w:beforeAutospacing="0" w:after="450" w:afterAutospacing="0" w:line="420" w:lineRule="atLeast"/>
        <w:rPr>
          <w:color w:val="3C4348"/>
          <w:spacing w:val="11"/>
        </w:rPr>
      </w:pPr>
      <w:r w:rsidRPr="00AB62A1">
        <w:rPr>
          <w:color w:val="3C4348"/>
          <w:spacing w:val="11"/>
        </w:rPr>
        <w:t>Для прояснения полной картины на встречу была приглашена бывшая супруга обвиняемого,</w:t>
      </w:r>
      <w:r>
        <w:rPr>
          <w:color w:val="3C4348"/>
          <w:spacing w:val="11"/>
        </w:rPr>
        <w:t xml:space="preserve"> </w:t>
      </w:r>
      <w:r w:rsidRPr="00AB62A1">
        <w:rPr>
          <w:color w:val="3C4348"/>
          <w:spacing w:val="11"/>
        </w:rPr>
        <w:t xml:space="preserve">проживающая в селе </w:t>
      </w:r>
      <w:proofErr w:type="spellStart"/>
      <w:r w:rsidRPr="00AB62A1">
        <w:rPr>
          <w:color w:val="3C4348"/>
          <w:spacing w:val="11"/>
        </w:rPr>
        <w:t>Стальское</w:t>
      </w:r>
      <w:proofErr w:type="spellEnd"/>
      <w:proofErr w:type="gramStart"/>
      <w:r w:rsidRPr="00AB62A1">
        <w:rPr>
          <w:color w:val="3C4348"/>
          <w:spacing w:val="11"/>
        </w:rPr>
        <w:t xml:space="preserve"> .</w:t>
      </w:r>
      <w:proofErr w:type="gramEnd"/>
      <w:r w:rsidRPr="00AB62A1">
        <w:rPr>
          <w:color w:val="3C4348"/>
          <w:spacing w:val="11"/>
        </w:rPr>
        <w:t>Женщина  воспитывает шестерых детей,</w:t>
      </w:r>
      <w:r>
        <w:rPr>
          <w:color w:val="3C4348"/>
          <w:spacing w:val="11"/>
        </w:rPr>
        <w:t xml:space="preserve"> </w:t>
      </w:r>
      <w:r w:rsidRPr="00AB62A1">
        <w:rPr>
          <w:color w:val="3C4348"/>
          <w:spacing w:val="11"/>
        </w:rPr>
        <w:t xml:space="preserve">которых родила  будучи  в браке с </w:t>
      </w:r>
      <w:proofErr w:type="spellStart"/>
      <w:r w:rsidRPr="00AB62A1">
        <w:rPr>
          <w:color w:val="3C4348"/>
          <w:spacing w:val="11"/>
        </w:rPr>
        <w:t>Муртазалиевым</w:t>
      </w:r>
      <w:proofErr w:type="spellEnd"/>
      <w:r w:rsidRPr="00AB62A1">
        <w:rPr>
          <w:color w:val="3C4348"/>
          <w:spacing w:val="11"/>
        </w:rPr>
        <w:t>.</w:t>
      </w:r>
    </w:p>
    <w:p w:rsidR="00AB62A1" w:rsidRPr="00AB62A1" w:rsidRDefault="00AB62A1" w:rsidP="00AB62A1">
      <w:pPr>
        <w:pStyle w:val="a4"/>
        <w:shd w:val="clear" w:color="auto" w:fill="FFFFFF"/>
        <w:spacing w:before="450" w:beforeAutospacing="0" w:after="450" w:afterAutospacing="0" w:line="420" w:lineRule="atLeast"/>
        <w:rPr>
          <w:color w:val="3C4348"/>
          <w:spacing w:val="11"/>
        </w:rPr>
      </w:pPr>
      <w:r>
        <w:rPr>
          <w:noProof/>
          <w:color w:val="3C4348"/>
          <w:spacing w:val="11"/>
        </w:rPr>
        <w:lastRenderedPageBreak/>
        <w:drawing>
          <wp:inline distT="0" distB="0" distL="0" distR="0">
            <wp:extent cx="3822795" cy="2867142"/>
            <wp:effectExtent l="19050" t="0" r="6255" b="0"/>
            <wp:docPr id="6" name="Рисунок 4" descr="C:\Users\гыук\Desktop\Новая папка (2)\IMG_20190807_101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Новая папка (2)\IMG_20190807_1019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277" cy="2866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2A1" w:rsidRPr="00AB62A1" w:rsidRDefault="00AB62A1" w:rsidP="00AB62A1">
      <w:pPr>
        <w:pStyle w:val="a4"/>
        <w:shd w:val="clear" w:color="auto" w:fill="FFFFFF"/>
        <w:spacing w:before="450" w:beforeAutospacing="0" w:after="450" w:afterAutospacing="0" w:line="420" w:lineRule="atLeast"/>
        <w:rPr>
          <w:color w:val="3C4348"/>
          <w:spacing w:val="11"/>
        </w:rPr>
      </w:pPr>
      <w:r w:rsidRPr="00AB62A1">
        <w:rPr>
          <w:color w:val="3C4348"/>
          <w:spacing w:val="11"/>
        </w:rPr>
        <w:t>Гражданка рассказала,</w:t>
      </w:r>
      <w:r>
        <w:rPr>
          <w:color w:val="3C4348"/>
          <w:spacing w:val="11"/>
        </w:rPr>
        <w:t xml:space="preserve"> </w:t>
      </w:r>
      <w:r w:rsidRPr="00AB62A1">
        <w:rPr>
          <w:color w:val="3C4348"/>
          <w:spacing w:val="11"/>
        </w:rPr>
        <w:t>что живя в  совместном браке, никаких признаков экстремизма в супруге не замечала.</w:t>
      </w:r>
      <w:r>
        <w:rPr>
          <w:color w:val="3C4348"/>
          <w:spacing w:val="11"/>
        </w:rPr>
        <w:t xml:space="preserve"> </w:t>
      </w:r>
      <w:r w:rsidRPr="00AB62A1">
        <w:rPr>
          <w:color w:val="3C4348"/>
          <w:spacing w:val="11"/>
        </w:rPr>
        <w:t>По ее словам, он работал развозчиком хлебобулочных изделий в городе Махачкале. Вел спокойный образ жизни.</w:t>
      </w:r>
    </w:p>
    <w:p w:rsidR="00AB62A1" w:rsidRPr="00AB62A1" w:rsidRDefault="00AB62A1" w:rsidP="00AB62A1">
      <w:pPr>
        <w:pStyle w:val="a4"/>
        <w:shd w:val="clear" w:color="auto" w:fill="FFFFFF"/>
        <w:spacing w:before="450" w:beforeAutospacing="0" w:after="450" w:afterAutospacing="0" w:line="420" w:lineRule="atLeast"/>
        <w:rPr>
          <w:color w:val="3C4348"/>
          <w:spacing w:val="11"/>
        </w:rPr>
      </w:pPr>
      <w:r w:rsidRPr="00AB62A1">
        <w:rPr>
          <w:color w:val="3C4348"/>
          <w:spacing w:val="11"/>
        </w:rPr>
        <w:t>Каждому присутствующему на совещании было дано слово.</w:t>
      </w:r>
    </w:p>
    <w:p w:rsidR="00AB62A1" w:rsidRPr="00AB62A1" w:rsidRDefault="00AB62A1" w:rsidP="00AB62A1">
      <w:pPr>
        <w:pStyle w:val="a4"/>
        <w:shd w:val="clear" w:color="auto" w:fill="FFFFFF"/>
        <w:spacing w:before="450" w:beforeAutospacing="0" w:after="450" w:afterAutospacing="0" w:line="420" w:lineRule="atLeast"/>
        <w:rPr>
          <w:color w:val="3C4348"/>
          <w:spacing w:val="11"/>
        </w:rPr>
      </w:pPr>
      <w:r w:rsidRPr="00AB62A1">
        <w:rPr>
          <w:color w:val="3C4348"/>
          <w:spacing w:val="11"/>
        </w:rPr>
        <w:t xml:space="preserve">Практически все выразили свое мнение по положению данного </w:t>
      </w:r>
      <w:proofErr w:type="spellStart"/>
      <w:r w:rsidRPr="00AB62A1">
        <w:rPr>
          <w:color w:val="3C4348"/>
          <w:spacing w:val="11"/>
        </w:rPr>
        <w:t>вопроса</w:t>
      </w:r>
      <w:proofErr w:type="gramStart"/>
      <w:r w:rsidRPr="00AB62A1">
        <w:rPr>
          <w:color w:val="3C4348"/>
          <w:spacing w:val="11"/>
        </w:rPr>
        <w:t>:т</w:t>
      </w:r>
      <w:proofErr w:type="gramEnd"/>
      <w:r w:rsidRPr="00AB62A1">
        <w:rPr>
          <w:color w:val="3C4348"/>
          <w:spacing w:val="11"/>
        </w:rPr>
        <w:t>ерроризм</w:t>
      </w:r>
      <w:proofErr w:type="spellEnd"/>
      <w:r w:rsidRPr="00AB62A1">
        <w:rPr>
          <w:color w:val="3C4348"/>
          <w:spacing w:val="11"/>
        </w:rPr>
        <w:t xml:space="preserve"> -самый циничный, страшный и беспощадный проступок против человечества.</w:t>
      </w:r>
    </w:p>
    <w:p w:rsidR="00AB62A1" w:rsidRPr="00AB62A1" w:rsidRDefault="00AB62A1" w:rsidP="00AB62A1">
      <w:pPr>
        <w:pStyle w:val="a4"/>
        <w:shd w:val="clear" w:color="auto" w:fill="FFFFFF"/>
        <w:spacing w:before="322" w:beforeAutospacing="0" w:after="322" w:afterAutospacing="0" w:line="301" w:lineRule="atLeast"/>
        <w:rPr>
          <w:color w:val="3C4348"/>
          <w:spacing w:val="8"/>
        </w:rPr>
      </w:pPr>
      <w:r w:rsidRPr="00AB62A1">
        <w:rPr>
          <w:color w:val="3C4348"/>
          <w:spacing w:val="8"/>
        </w:rPr>
        <w:t xml:space="preserve">«Работу по противодействию экстремизму и терроризму, распространению среди молодежи активной пропаганды против наркомании и других пагубных для здорового образа жизни явлений мы должны вести ежедневно, сплоченно, всем </w:t>
      </w:r>
      <w:proofErr w:type="spellStart"/>
      <w:r w:rsidRPr="00AB62A1">
        <w:rPr>
          <w:color w:val="3C4348"/>
          <w:spacing w:val="8"/>
        </w:rPr>
        <w:t>джамаатом</w:t>
      </w:r>
      <w:proofErr w:type="spellEnd"/>
      <w:r w:rsidRPr="00AB62A1">
        <w:rPr>
          <w:color w:val="3C4348"/>
          <w:spacing w:val="8"/>
        </w:rPr>
        <w:t xml:space="preserve">", </w:t>
      </w:r>
      <w:proofErr w:type="gramStart"/>
      <w:r w:rsidRPr="00AB62A1">
        <w:rPr>
          <w:color w:val="3C4348"/>
          <w:spacing w:val="8"/>
        </w:rPr>
        <w:t>-з</w:t>
      </w:r>
      <w:proofErr w:type="gramEnd"/>
      <w:r w:rsidRPr="00AB62A1">
        <w:rPr>
          <w:color w:val="3C4348"/>
          <w:spacing w:val="8"/>
        </w:rPr>
        <w:t>аявили жители села.</w:t>
      </w:r>
    </w:p>
    <w:p w:rsidR="00AB62A1" w:rsidRPr="00AB62A1" w:rsidRDefault="00AB62A1" w:rsidP="00AB62A1">
      <w:pPr>
        <w:pStyle w:val="a4"/>
        <w:shd w:val="clear" w:color="auto" w:fill="FFFFFF"/>
        <w:spacing w:before="322" w:beforeAutospacing="0" w:after="322" w:afterAutospacing="0" w:line="301" w:lineRule="atLeast"/>
        <w:rPr>
          <w:color w:val="3C4348"/>
          <w:spacing w:val="8"/>
        </w:rPr>
      </w:pPr>
      <w:r w:rsidRPr="00AB62A1">
        <w:rPr>
          <w:color w:val="3C4348"/>
          <w:spacing w:val="8"/>
        </w:rPr>
        <w:t>С учетом всех замечаний, предложений по итогам совещания было принято решение:</w:t>
      </w:r>
    </w:p>
    <w:p w:rsidR="00AB62A1" w:rsidRPr="00AB62A1" w:rsidRDefault="00AB62A1" w:rsidP="00AB62A1">
      <w:pPr>
        <w:pStyle w:val="a4"/>
        <w:shd w:val="clear" w:color="auto" w:fill="FFFFFF"/>
        <w:spacing w:before="322" w:beforeAutospacing="0" w:after="322" w:afterAutospacing="0" w:line="301" w:lineRule="atLeast"/>
        <w:rPr>
          <w:color w:val="3C4348"/>
          <w:spacing w:val="8"/>
        </w:rPr>
      </w:pPr>
      <w:r w:rsidRPr="00AB62A1">
        <w:rPr>
          <w:color w:val="3C4348"/>
          <w:spacing w:val="8"/>
        </w:rPr>
        <w:t>- Обсудить настоящее представление в администрации сельского поселения.</w:t>
      </w:r>
    </w:p>
    <w:p w:rsidR="00AB62A1" w:rsidRPr="00AB62A1" w:rsidRDefault="00AB62A1" w:rsidP="00AB62A1">
      <w:pPr>
        <w:pStyle w:val="a4"/>
        <w:shd w:val="clear" w:color="auto" w:fill="FFFFFF"/>
        <w:spacing w:before="322" w:beforeAutospacing="0" w:after="322" w:afterAutospacing="0" w:line="301" w:lineRule="atLeast"/>
        <w:rPr>
          <w:color w:val="3C4348"/>
          <w:spacing w:val="8"/>
        </w:rPr>
      </w:pPr>
      <w:r w:rsidRPr="00AB62A1">
        <w:rPr>
          <w:color w:val="3C4348"/>
          <w:spacing w:val="8"/>
        </w:rPr>
        <w:t>- Разработать дополнительные меры по профилактике терроризма, устранению причин и условий, способствующих его проявлению.</w:t>
      </w:r>
    </w:p>
    <w:p w:rsidR="00AB62A1" w:rsidRDefault="00AB62A1" w:rsidP="00AB62A1">
      <w:pPr>
        <w:pStyle w:val="a4"/>
        <w:shd w:val="clear" w:color="auto" w:fill="FFFFFF"/>
        <w:spacing w:before="322" w:beforeAutospacing="0" w:after="322" w:afterAutospacing="0" w:line="301" w:lineRule="atLeast"/>
        <w:rPr>
          <w:color w:val="3C4348"/>
          <w:spacing w:val="8"/>
        </w:rPr>
      </w:pPr>
      <w:r w:rsidRPr="00AB62A1">
        <w:rPr>
          <w:color w:val="3C4348"/>
          <w:spacing w:val="8"/>
        </w:rPr>
        <w:t>- Провести анализ эффективности работы территориальных органов федеральных    органов    исполнительной    власти,     органов    местного самоуправления по профилактике терроризма.</w:t>
      </w:r>
    </w:p>
    <w:p w:rsidR="00AB62A1" w:rsidRPr="00AB62A1" w:rsidRDefault="00AB62A1" w:rsidP="00AB62A1">
      <w:pPr>
        <w:pStyle w:val="a4"/>
        <w:shd w:val="clear" w:color="auto" w:fill="FFFFFF"/>
        <w:spacing w:before="322" w:beforeAutospacing="0" w:after="322" w:afterAutospacing="0" w:line="301" w:lineRule="atLeast"/>
        <w:rPr>
          <w:color w:val="3C4348"/>
          <w:spacing w:val="8"/>
        </w:rPr>
      </w:pPr>
      <w:r>
        <w:rPr>
          <w:noProof/>
          <w:color w:val="3C4348"/>
          <w:spacing w:val="8"/>
        </w:rPr>
        <w:lastRenderedPageBreak/>
        <w:drawing>
          <wp:inline distT="0" distB="0" distL="0" distR="0">
            <wp:extent cx="3911505" cy="2933676"/>
            <wp:effectExtent l="19050" t="0" r="0" b="0"/>
            <wp:docPr id="7" name="Рисунок 5" descr="C:\Users\гыук\Desktop\Новая папка (2)\IMG_20190807_104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ыук\Desktop\Новая папка (2)\IMG_20190807_1043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975" cy="2933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2A1" w:rsidRPr="00AB62A1" w:rsidRDefault="00AB62A1" w:rsidP="00AB62A1">
      <w:pPr>
        <w:pStyle w:val="a4"/>
        <w:shd w:val="clear" w:color="auto" w:fill="FFFFFF"/>
        <w:spacing w:before="322" w:beforeAutospacing="0" w:after="322" w:afterAutospacing="0" w:line="301" w:lineRule="atLeast"/>
        <w:rPr>
          <w:color w:val="3C4348"/>
          <w:spacing w:val="8"/>
        </w:rPr>
      </w:pPr>
      <w:r w:rsidRPr="00AB62A1">
        <w:rPr>
          <w:color w:val="3C4348"/>
          <w:spacing w:val="8"/>
        </w:rPr>
        <w:t>- Координировать         деятельность         рабочих         органов (антитеррористических    комиссий),    созданных    при    муниципальных образованиях    для     осуществления    мероприятий    по    профилактике терроризма, минимизации и ликвидации последствий его проявлений;</w:t>
      </w:r>
    </w:p>
    <w:p w:rsidR="00AB62A1" w:rsidRPr="00AB62A1" w:rsidRDefault="00AB62A1" w:rsidP="00AB62A1">
      <w:pPr>
        <w:pStyle w:val="a4"/>
        <w:shd w:val="clear" w:color="auto" w:fill="FFFFFF"/>
        <w:spacing w:before="322" w:beforeAutospacing="0" w:after="322" w:afterAutospacing="0" w:line="301" w:lineRule="atLeast"/>
        <w:rPr>
          <w:color w:val="3C4348"/>
          <w:spacing w:val="8"/>
        </w:rPr>
      </w:pPr>
      <w:r w:rsidRPr="00AB62A1">
        <w:rPr>
          <w:color w:val="3C4348"/>
          <w:spacing w:val="8"/>
        </w:rPr>
        <w:t>- Организовать     взаимодействие     территориальных     органов исполнительной     власти     и     органов     местного    самоуправления    с общественными      объединениями      и      организациями      в      области противодействия терроризму.</w:t>
      </w:r>
    </w:p>
    <w:p w:rsidR="00AB62A1" w:rsidRPr="00AB62A1" w:rsidRDefault="00AB62A1" w:rsidP="00AB62A1">
      <w:pPr>
        <w:pStyle w:val="a4"/>
        <w:shd w:val="clear" w:color="auto" w:fill="FFFFFF"/>
        <w:spacing w:before="322" w:beforeAutospacing="0" w:after="322" w:afterAutospacing="0" w:line="301" w:lineRule="atLeast"/>
        <w:rPr>
          <w:color w:val="3C4348"/>
          <w:spacing w:val="8"/>
        </w:rPr>
      </w:pPr>
      <w:r w:rsidRPr="00AB62A1">
        <w:rPr>
          <w:color w:val="3C4348"/>
          <w:spacing w:val="8"/>
        </w:rPr>
        <w:t>- Оптимизировать   воспитательную   работу   в   образовательных организациях   в   части   профилактики   экстремизма.</w:t>
      </w:r>
    </w:p>
    <w:p w:rsidR="00AB62A1" w:rsidRPr="00AB62A1" w:rsidRDefault="00AB62A1" w:rsidP="00AB62A1">
      <w:pPr>
        <w:pStyle w:val="a4"/>
        <w:shd w:val="clear" w:color="auto" w:fill="FFFFFF"/>
        <w:spacing w:before="322" w:beforeAutospacing="0" w:after="322" w:afterAutospacing="0" w:line="301" w:lineRule="atLeast"/>
        <w:rPr>
          <w:color w:val="3C4348"/>
          <w:spacing w:val="8"/>
        </w:rPr>
      </w:pPr>
      <w:r w:rsidRPr="00AB62A1">
        <w:rPr>
          <w:color w:val="3C4348"/>
          <w:spacing w:val="8"/>
        </w:rPr>
        <w:t xml:space="preserve">- Принять меры к должностным лицам, </w:t>
      </w:r>
      <w:proofErr w:type="spellStart"/>
      <w:r w:rsidRPr="00AB62A1">
        <w:rPr>
          <w:color w:val="3C4348"/>
          <w:spacing w:val="8"/>
        </w:rPr>
        <w:t>ненадлежаще</w:t>
      </w:r>
      <w:proofErr w:type="spellEnd"/>
      <w:r w:rsidRPr="00AB62A1">
        <w:rPr>
          <w:color w:val="3C4348"/>
          <w:spacing w:val="8"/>
        </w:rPr>
        <w:t xml:space="preserve"> исполнившим свои обязанности по организации работы по профилактике терроризма и экстремизма.</w:t>
      </w:r>
    </w:p>
    <w:p w:rsidR="00AB62A1" w:rsidRPr="00AB62A1" w:rsidRDefault="00AB62A1" w:rsidP="00AB62A1">
      <w:pPr>
        <w:pStyle w:val="a4"/>
        <w:shd w:val="clear" w:color="auto" w:fill="FFFFFF"/>
        <w:spacing w:before="322" w:beforeAutospacing="0" w:after="322" w:afterAutospacing="0" w:line="301" w:lineRule="atLeast"/>
        <w:rPr>
          <w:color w:val="3C4348"/>
          <w:spacing w:val="8"/>
        </w:rPr>
      </w:pPr>
      <w:r w:rsidRPr="00AB62A1">
        <w:rPr>
          <w:color w:val="3C4348"/>
          <w:spacing w:val="8"/>
        </w:rPr>
        <w:t> </w:t>
      </w:r>
    </w:p>
    <w:p w:rsidR="00315F19" w:rsidRPr="00AB62A1" w:rsidRDefault="00315F19" w:rsidP="00AB62A1">
      <w:pPr>
        <w:rPr>
          <w:rFonts w:ascii="Times New Roman" w:hAnsi="Times New Roman" w:cs="Times New Roman"/>
          <w:sz w:val="24"/>
          <w:szCs w:val="24"/>
        </w:rPr>
      </w:pPr>
    </w:p>
    <w:sectPr w:rsidR="00315F19" w:rsidRPr="00AB62A1" w:rsidSect="0092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778A2"/>
    <w:rsid w:val="00315F19"/>
    <w:rsid w:val="00926FAA"/>
    <w:rsid w:val="00AB62A1"/>
    <w:rsid w:val="00D7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778A2"/>
    <w:rPr>
      <w:b/>
      <w:bCs/>
    </w:rPr>
  </w:style>
  <w:style w:type="paragraph" w:styleId="a4">
    <w:name w:val="Normal (Web)"/>
    <w:basedOn w:val="a"/>
    <w:uiPriority w:val="99"/>
    <w:semiHidden/>
    <w:unhideWhenUsed/>
    <w:rsid w:val="00D77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D77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7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2019-08-08T13:06:00Z</dcterms:created>
  <dcterms:modified xsi:type="dcterms:W3CDTF">2019-08-09T14:02:00Z</dcterms:modified>
</cp:coreProperties>
</file>