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EC" w:rsidRPr="005528EC" w:rsidRDefault="005528EC" w:rsidP="005528EC">
      <w:pPr>
        <w:rPr>
          <w:b/>
          <w:sz w:val="28"/>
          <w:szCs w:val="28"/>
        </w:rPr>
      </w:pPr>
      <w:r w:rsidRPr="005528EC">
        <w:rPr>
          <w:b/>
          <w:sz w:val="28"/>
          <w:szCs w:val="28"/>
        </w:rPr>
        <w:t>В администрации Кизилюртовского района рассмотрено заявление гражданки Азербайджана</w:t>
      </w:r>
    </w:p>
    <w:p w:rsidR="005528EC" w:rsidRDefault="005528EC" w:rsidP="005528EC">
      <w:r>
        <w:rPr>
          <w:noProof/>
        </w:rPr>
        <w:drawing>
          <wp:inline distT="0" distB="0" distL="0" distR="0">
            <wp:extent cx="5076617" cy="3806548"/>
            <wp:effectExtent l="19050" t="0" r="0" b="0"/>
            <wp:docPr id="1" name="Рисунок 1" descr="C:\Users\гыук\Desktop\IMG_20191202_10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_20191202_1009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617" cy="3806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8EC" w:rsidRDefault="005528EC" w:rsidP="005528EC">
      <w:proofErr w:type="gramStart"/>
      <w:r>
        <w:t xml:space="preserve">2 декабря  в кабинете у заместителя главы администрации Кизилюртовского района </w:t>
      </w:r>
      <w:proofErr w:type="spellStart"/>
      <w:r>
        <w:t>Магомедтагира</w:t>
      </w:r>
      <w:proofErr w:type="spellEnd"/>
      <w:r>
        <w:t xml:space="preserve"> Тагирова состоялась встреча с гражданкой Азербайджана </w:t>
      </w:r>
      <w:proofErr w:type="spellStart"/>
      <w:r>
        <w:t>З.Н.Хочберовой</w:t>
      </w:r>
      <w:proofErr w:type="spellEnd"/>
      <w:r>
        <w:t xml:space="preserve"> по поводу ее заявления об участии в Государственной программе по оказанию содействия добровольному переселению в Российскую Федерацию соотечественников, проживающих за рубежом, на основании поступившего в  администрацию района на имя главы Кизилюртовского района Магомеда Шабанова письма  Министерства труда и социального развития</w:t>
      </w:r>
      <w:proofErr w:type="gramEnd"/>
      <w:r>
        <w:t xml:space="preserve"> РД и запроса  от Управления по вопросам миграции Министерства внутренних дел по РД. В указанном письме Минтруда РД администрации Кизилюртовского района поручалось  обеспечить рассмотрение данной заявки.</w:t>
      </w:r>
    </w:p>
    <w:p w:rsidR="005528EC" w:rsidRDefault="005528EC" w:rsidP="005528EC">
      <w:r>
        <w:t xml:space="preserve">В совещании приняли участие заместитель главы администрации района </w:t>
      </w:r>
      <w:proofErr w:type="spellStart"/>
      <w:r>
        <w:t>Магомедтагир</w:t>
      </w:r>
      <w:proofErr w:type="spellEnd"/>
      <w:r>
        <w:t xml:space="preserve"> Тагиров, специалисты аппарата АТК Кизилюртовского района </w:t>
      </w:r>
      <w:proofErr w:type="spellStart"/>
      <w:r>
        <w:t>Сабина</w:t>
      </w:r>
      <w:proofErr w:type="spellEnd"/>
      <w:r>
        <w:t xml:space="preserve"> Рашидова, Расул Мусаев и главный специалист Центра занятости населения района </w:t>
      </w:r>
      <w:proofErr w:type="spellStart"/>
      <w:r>
        <w:t>Гасан</w:t>
      </w:r>
      <w:proofErr w:type="spellEnd"/>
      <w:r>
        <w:t xml:space="preserve"> </w:t>
      </w:r>
      <w:proofErr w:type="spellStart"/>
      <w:r>
        <w:t>Усманов</w:t>
      </w:r>
      <w:proofErr w:type="spellEnd"/>
      <w:r>
        <w:t>.</w:t>
      </w:r>
    </w:p>
    <w:p w:rsidR="005528EC" w:rsidRDefault="005528EC" w:rsidP="005528EC">
      <w:r>
        <w:t xml:space="preserve">На прием гражданка Азербайджана </w:t>
      </w:r>
      <w:proofErr w:type="spellStart"/>
      <w:r>
        <w:t>Зарема</w:t>
      </w:r>
      <w:proofErr w:type="spellEnd"/>
      <w:r>
        <w:t xml:space="preserve"> </w:t>
      </w:r>
      <w:proofErr w:type="spellStart"/>
      <w:r>
        <w:t>Хочберова</w:t>
      </w:r>
      <w:proofErr w:type="spellEnd"/>
      <w:r>
        <w:t xml:space="preserve"> была приглашена вместе со своим супругом - гражданином России.</w:t>
      </w:r>
    </w:p>
    <w:p w:rsidR="005528EC" w:rsidRDefault="005528EC" w:rsidP="005528EC">
      <w:r w:rsidRPr="005A5D6F">
        <w:t xml:space="preserve">Из представленных материалов следовало, что </w:t>
      </w:r>
      <w:r>
        <w:t xml:space="preserve">гражданка </w:t>
      </w:r>
      <w:proofErr w:type="spellStart"/>
      <w:r>
        <w:t>Хочберова</w:t>
      </w:r>
      <w:proofErr w:type="spellEnd"/>
      <w:r>
        <w:t xml:space="preserve"> подала заявление на получение  </w:t>
      </w:r>
      <w:proofErr w:type="gramStart"/>
      <w:r>
        <w:t>свидетельства</w:t>
      </w:r>
      <w:r w:rsidRPr="005A5D6F">
        <w:t xml:space="preserve"> участника Государственной программы оказания содействия</w:t>
      </w:r>
      <w:proofErr w:type="gramEnd"/>
      <w:r w:rsidRPr="005A5D6F">
        <w:t xml:space="preserve"> добровольному переселению в Российскую Федерацию соотечественников, проживающих за рубежом.</w:t>
      </w:r>
    </w:p>
    <w:p w:rsidR="005528EC" w:rsidRDefault="005528EC" w:rsidP="005528EC">
      <w:r>
        <w:rPr>
          <w:noProof/>
        </w:rPr>
        <w:lastRenderedPageBreak/>
        <w:drawing>
          <wp:inline distT="0" distB="0" distL="0" distR="0">
            <wp:extent cx="5264037" cy="3947079"/>
            <wp:effectExtent l="19050" t="0" r="0" b="0"/>
            <wp:docPr id="2" name="Рисунок 2" descr="C:\Users\гыук\Desktop\IMG_20191202_10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_20191202_1004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907" cy="3949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8EC" w:rsidRDefault="005528EC" w:rsidP="005528EC"/>
    <w:p w:rsidR="005528EC" w:rsidRDefault="005528EC" w:rsidP="005528EC">
      <w:r>
        <w:t>В анкете заявления указаны все сведения о заявителе, причины, побудившие ее обратиться с настоящим заявлением («желание проживать и работать на территории Республики Дагестан и получить гражданство РФ»).</w:t>
      </w:r>
    </w:p>
    <w:p w:rsidR="005528EC" w:rsidRDefault="005528EC" w:rsidP="005528EC">
      <w:r>
        <w:t>В ходе беседы</w:t>
      </w:r>
      <w:r w:rsidRPr="004F419C">
        <w:t xml:space="preserve"> </w:t>
      </w:r>
      <w:r>
        <w:t xml:space="preserve">выяснилось, что </w:t>
      </w:r>
      <w:proofErr w:type="spellStart"/>
      <w:r>
        <w:t>Хочберова</w:t>
      </w:r>
      <w:proofErr w:type="spellEnd"/>
      <w:r>
        <w:t xml:space="preserve"> вместе со своим мужем и маленьким ребенком проживает в съемной комнате  частного дома в селе Нечаевка.</w:t>
      </w:r>
    </w:p>
    <w:p w:rsidR="005528EC" w:rsidRDefault="005528EC" w:rsidP="005528EC">
      <w:r>
        <w:t>Изучив</w:t>
      </w:r>
      <w:r w:rsidRPr="0083055F">
        <w:t xml:space="preserve"> представленные материалы</w:t>
      </w:r>
      <w:r>
        <w:t xml:space="preserve">, </w:t>
      </w:r>
      <w:proofErr w:type="spellStart"/>
      <w:r>
        <w:t>Магомедтагир</w:t>
      </w:r>
      <w:proofErr w:type="spellEnd"/>
      <w:r>
        <w:t xml:space="preserve"> Тагиров пообещал ей  содействовать в оказании помощи в рамках закона, предусмотренного </w:t>
      </w:r>
      <w:r w:rsidRPr="00B90F63">
        <w:t xml:space="preserve"> основополагающими российскими и международными нормами права</w:t>
      </w:r>
      <w:r>
        <w:t xml:space="preserve"> человека.</w:t>
      </w:r>
    </w:p>
    <w:p w:rsidR="005528EC" w:rsidRDefault="005528EC" w:rsidP="005528EC">
      <w:r>
        <w:t xml:space="preserve">В свою очередь, представитель Центра занятости населения Кизилюртовского района </w:t>
      </w:r>
      <w:proofErr w:type="spellStart"/>
      <w:r>
        <w:t>Гасан</w:t>
      </w:r>
      <w:proofErr w:type="spellEnd"/>
      <w:r>
        <w:t xml:space="preserve"> </w:t>
      </w:r>
      <w:proofErr w:type="spellStart"/>
      <w:r>
        <w:t>Усманов</w:t>
      </w:r>
      <w:proofErr w:type="spellEnd"/>
      <w:r>
        <w:t xml:space="preserve"> предложил супругам встать на учет как безработные граждане с целью подбора вакансий.</w:t>
      </w:r>
    </w:p>
    <w:p w:rsidR="005528EC" w:rsidRDefault="005528EC" w:rsidP="005528EC">
      <w:r>
        <w:t>Напомним, что с 2019 по 2021 годы в Дагестане реализуется программа по оказанию содействия добровольному переселению в республику соотечественников, проживающих за рубежом.</w:t>
      </w:r>
    </w:p>
    <w:p w:rsidR="005528EC" w:rsidRDefault="005528EC" w:rsidP="005528EC">
      <w:r>
        <w:t xml:space="preserve">К концу 2021 года в соответствии с программой планируется обеспечить переселение на территорию региона 375 соотечественников с семьями. При этом предпочтение будет оказано желающим </w:t>
      </w:r>
      <w:proofErr w:type="gramStart"/>
      <w:r>
        <w:t>переселиться</w:t>
      </w:r>
      <w:proofErr w:type="gramEnd"/>
      <w:r>
        <w:t xml:space="preserve"> в сельскую местность, педагогам, медицинским работникам, специалистам и ученым, занимающимся актуальными научными и технологическими проблемами в области агропромышленного комплекса.</w:t>
      </w:r>
    </w:p>
    <w:p w:rsidR="005528EC" w:rsidRDefault="005528EC" w:rsidP="005528EC">
      <w:proofErr w:type="gramStart"/>
      <w:r>
        <w:t xml:space="preserve">Проект программы разработало региональное Министерство труда и социального развития с целью реализации в регионе Государственной программы по оказанию содействия </w:t>
      </w:r>
      <w:r>
        <w:lastRenderedPageBreak/>
        <w:t>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г. № 637 «О мерах по оказанию содействия добровольному переселению в Российскую Федерацию соотечественников, проживающих за рубежом».</w:t>
      </w:r>
      <w:proofErr w:type="gramEnd"/>
    </w:p>
    <w:p w:rsidR="005528EC" w:rsidRDefault="005528EC" w:rsidP="005528EC">
      <w:r>
        <w:rPr>
          <w:noProof/>
        </w:rPr>
        <w:drawing>
          <wp:inline distT="0" distB="0" distL="0" distR="0">
            <wp:extent cx="5940425" cy="4454248"/>
            <wp:effectExtent l="19050" t="0" r="3175" b="0"/>
            <wp:docPr id="3" name="Рисунок 3" descr="C:\Users\гыук\Desktop\IMG_20191202_10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_20191202_1004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8EC" w:rsidRDefault="005528EC" w:rsidP="005528EC"/>
    <w:p w:rsidR="005528EC" w:rsidRDefault="005528EC" w:rsidP="005528EC"/>
    <w:p w:rsidR="005528EC" w:rsidRDefault="005528EC" w:rsidP="005528EC"/>
    <w:p w:rsidR="005528EC" w:rsidRDefault="005528EC" w:rsidP="005528EC"/>
    <w:p w:rsidR="001E30AC" w:rsidRDefault="001E30AC"/>
    <w:sectPr w:rsidR="001E30AC" w:rsidSect="0000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8EC"/>
    <w:rsid w:val="001E30AC"/>
    <w:rsid w:val="0055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2019-12-02T11:49:00Z</dcterms:created>
  <dcterms:modified xsi:type="dcterms:W3CDTF">2019-12-02T11:51:00Z</dcterms:modified>
</cp:coreProperties>
</file>