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10" w:rsidRDefault="00085E10" w:rsidP="00085E1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Кизилюртовском</w:t>
      </w:r>
      <w:proofErr w:type="spellEnd"/>
      <w:r>
        <w:rPr>
          <w:b/>
          <w:sz w:val="28"/>
          <w:szCs w:val="28"/>
        </w:rPr>
        <w:t xml:space="preserve"> районе идет проверка исполнения поручений АТК</w:t>
      </w:r>
    </w:p>
    <w:p w:rsidR="00085E10" w:rsidRDefault="00085E10" w:rsidP="00085E10">
      <w:pPr>
        <w:pStyle w:val="a3"/>
        <w:jc w:val="both"/>
        <w:rPr>
          <w:b/>
          <w:sz w:val="28"/>
          <w:szCs w:val="28"/>
        </w:rPr>
      </w:pPr>
    </w:p>
    <w:p w:rsidR="00085E10" w:rsidRDefault="00085E10" w:rsidP="00085E10">
      <w:pPr>
        <w:pStyle w:val="a3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972050" cy="4657725"/>
            <wp:effectExtent l="19050" t="0" r="0" b="0"/>
            <wp:docPr id="1" name="Рисунок 1" descr="C:\Users\admin\Desktop\IMG_20200630_09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630_0951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E10" w:rsidRDefault="00085E10" w:rsidP="00085E10">
      <w:pPr>
        <w:pStyle w:val="a3"/>
        <w:jc w:val="both"/>
        <w:rPr>
          <w:sz w:val="28"/>
          <w:szCs w:val="28"/>
        </w:rPr>
      </w:pPr>
    </w:p>
    <w:p w:rsidR="00085E10" w:rsidRDefault="00085E10" w:rsidP="00085E1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30 июня в соответствии с регламентом организации контроля за исполнением поручений, содержащихся в решениях Антитеррористической комиссии в МР «Кизилюртовский район», утвержденным решением АТК района от 17.08.2017 года, и планом работы аппарата АТК района на 1-ое полугодие 2020 года, специалистом отдела АТК района Расулом Мусаевым  проведена проверка исполнения администрацией МО СП «село Нижний - </w:t>
      </w:r>
      <w:proofErr w:type="spellStart"/>
      <w:r>
        <w:rPr>
          <w:sz w:val="28"/>
          <w:szCs w:val="28"/>
        </w:rPr>
        <w:t>Чирюрт</w:t>
      </w:r>
      <w:proofErr w:type="spellEnd"/>
      <w:r>
        <w:rPr>
          <w:sz w:val="28"/>
          <w:szCs w:val="28"/>
        </w:rPr>
        <w:t>» решений АТК района, принятых в 2019 году</w:t>
      </w:r>
      <w:proofErr w:type="gramEnd"/>
      <w:r>
        <w:rPr>
          <w:sz w:val="28"/>
          <w:szCs w:val="28"/>
        </w:rPr>
        <w:t>, и за анализируемый период текущего года.</w:t>
      </w:r>
    </w:p>
    <w:p w:rsidR="00085E10" w:rsidRDefault="00085E10" w:rsidP="00085E10">
      <w:pPr>
        <w:pStyle w:val="a3"/>
        <w:ind w:firstLine="708"/>
        <w:jc w:val="both"/>
        <w:rPr>
          <w:sz w:val="28"/>
          <w:szCs w:val="28"/>
        </w:rPr>
      </w:pPr>
    </w:p>
    <w:p w:rsidR="00085E10" w:rsidRDefault="00085E10" w:rsidP="00085E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в соответствии со ст.5.2. Федерального закона от 06.03.2016 года № 35-ФЗ «О противодействии терроризму» 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085E10" w:rsidRDefault="00085E10" w:rsidP="00085E10">
      <w:pPr>
        <w:pStyle w:val="a3"/>
        <w:jc w:val="both"/>
        <w:rPr>
          <w:sz w:val="28"/>
          <w:szCs w:val="28"/>
        </w:rPr>
      </w:pPr>
    </w:p>
    <w:p w:rsidR="00085E10" w:rsidRDefault="00085E10" w:rsidP="00085E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085E10" w:rsidRDefault="00085E10" w:rsidP="00085E10">
      <w:pPr>
        <w:pStyle w:val="a3"/>
        <w:jc w:val="both"/>
        <w:rPr>
          <w:sz w:val="28"/>
          <w:szCs w:val="28"/>
        </w:rPr>
      </w:pPr>
    </w:p>
    <w:p w:rsidR="00085E10" w:rsidRDefault="00085E10" w:rsidP="00085E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и иных мероприятий;</w:t>
      </w:r>
    </w:p>
    <w:p w:rsidR="00085E10" w:rsidRDefault="00085E10" w:rsidP="00085E10">
      <w:pPr>
        <w:pStyle w:val="a3"/>
        <w:jc w:val="both"/>
        <w:rPr>
          <w:sz w:val="28"/>
          <w:szCs w:val="28"/>
        </w:rPr>
      </w:pPr>
    </w:p>
    <w:p w:rsidR="00085E10" w:rsidRDefault="00085E10" w:rsidP="00085E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085E10" w:rsidRDefault="00085E10" w:rsidP="00085E10">
      <w:pPr>
        <w:pStyle w:val="a3"/>
        <w:jc w:val="both"/>
        <w:rPr>
          <w:sz w:val="28"/>
          <w:szCs w:val="28"/>
        </w:rPr>
      </w:pPr>
    </w:p>
    <w:p w:rsidR="00085E10" w:rsidRDefault="00085E10" w:rsidP="00085E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085E10" w:rsidRDefault="00085E10" w:rsidP="00085E10">
      <w:pPr>
        <w:pStyle w:val="a3"/>
        <w:jc w:val="both"/>
        <w:rPr>
          <w:sz w:val="28"/>
          <w:szCs w:val="28"/>
        </w:rPr>
      </w:pPr>
    </w:p>
    <w:p w:rsidR="00085E10" w:rsidRDefault="00085E10" w:rsidP="00085E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085E10" w:rsidRDefault="00085E10" w:rsidP="00085E10">
      <w:pPr>
        <w:pStyle w:val="a3"/>
        <w:jc w:val="both"/>
        <w:rPr>
          <w:sz w:val="28"/>
          <w:szCs w:val="28"/>
        </w:rPr>
      </w:pPr>
    </w:p>
    <w:p w:rsidR="00085E10" w:rsidRDefault="00085E10" w:rsidP="00085E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085E10" w:rsidRDefault="00085E10" w:rsidP="00085E10">
      <w:pPr>
        <w:pStyle w:val="a3"/>
        <w:jc w:val="both"/>
        <w:rPr>
          <w:sz w:val="28"/>
          <w:szCs w:val="28"/>
        </w:rPr>
      </w:pPr>
    </w:p>
    <w:p w:rsidR="00085E10" w:rsidRDefault="00085E10" w:rsidP="00085E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проведенной проверки установлено, что в администрации села  определен механизм реализации решений АТК района. Локальными актами определены лица, ответственные в администрации села за реализацию мероприятий по противодействию терроризму, что касаемо включения соответствующих обязанностей в должностные регламенты, то они на стадии разработки.</w:t>
      </w:r>
    </w:p>
    <w:p w:rsidR="00085E10" w:rsidRDefault="00085E10" w:rsidP="00085E10">
      <w:pPr>
        <w:pStyle w:val="a3"/>
        <w:jc w:val="both"/>
        <w:rPr>
          <w:sz w:val="28"/>
          <w:szCs w:val="28"/>
        </w:rPr>
      </w:pPr>
    </w:p>
    <w:p w:rsidR="00085E10" w:rsidRDefault="00085E10" w:rsidP="00085E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рекомендациями аппарата АТК района создана рабочая группа по противодействию идеологии терроризма, в состав которой включены председатель сельского Собрания депутатов, представители правоохранительных органов, духовенства, культуры, социальной защиты населения, Центра занятости района, общественных организаций. Работа в данном направлении проводится регулярно и освещается в местных СМИ.</w:t>
      </w:r>
    </w:p>
    <w:p w:rsidR="00085E10" w:rsidRDefault="00085E10" w:rsidP="00085E10">
      <w:pPr>
        <w:pStyle w:val="a3"/>
        <w:jc w:val="both"/>
        <w:rPr>
          <w:sz w:val="28"/>
          <w:szCs w:val="28"/>
        </w:rPr>
      </w:pPr>
    </w:p>
    <w:p w:rsidR="00085E10" w:rsidRDefault="00085E10" w:rsidP="00085E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проверки дана оценка организации исполнения решений АТК района, обозначены имеющиеся недостатки и даны следующие рекомендации:</w:t>
      </w:r>
    </w:p>
    <w:p w:rsidR="00085E10" w:rsidRDefault="00085E10" w:rsidP="00085E10">
      <w:pPr>
        <w:pStyle w:val="a3"/>
        <w:jc w:val="both"/>
        <w:rPr>
          <w:sz w:val="28"/>
          <w:szCs w:val="28"/>
        </w:rPr>
      </w:pPr>
    </w:p>
    <w:p w:rsidR="00085E10" w:rsidRDefault="00085E10" w:rsidP="00085E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работу по информационному противодействию идеологии терроризма (соответствующую информацию распространять среди жителей села, в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 xml:space="preserve"> Интернета и СМИ)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085E10" w:rsidRDefault="00085E10" w:rsidP="00085E10">
      <w:pPr>
        <w:pStyle w:val="a3"/>
        <w:jc w:val="both"/>
        <w:rPr>
          <w:sz w:val="28"/>
          <w:szCs w:val="28"/>
        </w:rPr>
      </w:pPr>
    </w:p>
    <w:p w:rsidR="00085E10" w:rsidRDefault="00085E10" w:rsidP="00085E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графики адресно-профилактической работы отдельно по каждой категории населения;</w:t>
      </w:r>
    </w:p>
    <w:p w:rsidR="00085E10" w:rsidRDefault="00085E10" w:rsidP="00085E10">
      <w:pPr>
        <w:pStyle w:val="a3"/>
        <w:jc w:val="both"/>
        <w:rPr>
          <w:sz w:val="28"/>
          <w:szCs w:val="28"/>
        </w:rPr>
      </w:pPr>
    </w:p>
    <w:p w:rsidR="00085E10" w:rsidRDefault="00085E10" w:rsidP="00085E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тематических уроков в образовательных учреждениях, находящихся на территории села;</w:t>
      </w:r>
    </w:p>
    <w:p w:rsidR="00085E10" w:rsidRDefault="00085E10" w:rsidP="00085E10">
      <w:pPr>
        <w:pStyle w:val="a3"/>
        <w:jc w:val="both"/>
        <w:rPr>
          <w:sz w:val="28"/>
          <w:szCs w:val="28"/>
        </w:rPr>
      </w:pPr>
    </w:p>
    <w:p w:rsidR="00085E10" w:rsidRDefault="00085E10" w:rsidP="00085E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- осуществлять мониторинг общественно-политической ситуации и социально-экономических процессов, протекающих на территории села, с целью выявления факторов, способствующих возникновению и распространению идеологии терроризма;</w:t>
      </w:r>
    </w:p>
    <w:p w:rsidR="00085E10" w:rsidRDefault="00085E10" w:rsidP="00085E10">
      <w:pPr>
        <w:pStyle w:val="a3"/>
        <w:jc w:val="both"/>
        <w:rPr>
          <w:sz w:val="28"/>
          <w:szCs w:val="28"/>
        </w:rPr>
      </w:pPr>
    </w:p>
    <w:p w:rsidR="00085E10" w:rsidRDefault="00085E10" w:rsidP="00085E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проверки организации работы и состояния антитеррористической защищенности объектов.</w:t>
      </w:r>
    </w:p>
    <w:p w:rsidR="00085E10" w:rsidRDefault="00085E10" w:rsidP="00085E10">
      <w:pPr>
        <w:pStyle w:val="a3"/>
        <w:jc w:val="both"/>
        <w:rPr>
          <w:sz w:val="28"/>
          <w:szCs w:val="28"/>
        </w:rPr>
      </w:pPr>
    </w:p>
    <w:p w:rsidR="00085E10" w:rsidRDefault="00085E10" w:rsidP="00085E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85E10" w:rsidRDefault="00085E10" w:rsidP="00085E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85E10" w:rsidRDefault="00085E10" w:rsidP="00085E10">
      <w:pPr>
        <w:pStyle w:val="a3"/>
        <w:jc w:val="both"/>
        <w:rPr>
          <w:sz w:val="28"/>
          <w:szCs w:val="28"/>
        </w:rPr>
      </w:pPr>
    </w:p>
    <w:p w:rsidR="00085E10" w:rsidRDefault="00085E10" w:rsidP="00085E10"/>
    <w:p w:rsidR="00085E10" w:rsidRDefault="00085E10" w:rsidP="00085E10"/>
    <w:p w:rsidR="00085E10" w:rsidRDefault="00085E10" w:rsidP="00085E10"/>
    <w:p w:rsidR="00795988" w:rsidRDefault="00085E10"/>
    <w:sectPr w:rsidR="00795988" w:rsidSect="0046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E10"/>
    <w:rsid w:val="00082086"/>
    <w:rsid w:val="00085E10"/>
    <w:rsid w:val="003905DB"/>
    <w:rsid w:val="004639E5"/>
    <w:rsid w:val="006F77BC"/>
    <w:rsid w:val="00AC2359"/>
    <w:rsid w:val="00CE7226"/>
    <w:rsid w:val="00D1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E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3305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2020-06-30T12:02:00Z</dcterms:created>
  <dcterms:modified xsi:type="dcterms:W3CDTF">2020-06-30T12:03:00Z</dcterms:modified>
</cp:coreProperties>
</file>