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В Кизилюртовском районе состоялось расширенное заседание АТК</w:t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3277942" cy="2184868"/>
            <wp:effectExtent l="19050" t="0" r="0" b="0"/>
            <wp:docPr id="1" name="Рисунок 1" descr="C:\Users\гыук\Desktop\Новая папка (10)\118736499_2709161319342816_25317666046379314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 (10)\118736499_2709161319342816_2531766604637931412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794" cy="218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31 августа в конференц-зале администрации Кизилюртовского района состоялось расширенное заседание Антитеррористической комиссии.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На заседание были приглашены руководители силовой, правоохранительной, образовательной, духовной, социальной, общественной структур района, работники аппарата администрации района, главы сельских поселений, депутатский корпус. 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В президиуме - помощник Кизилюртовского межрайонного прокурора Магомед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Гамзалаев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, начальник 3-го отделения в г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.Х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асавюрте УФСБ России по РД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Сайпула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Магомедов, заместитель начальника межмуниципального отдела МВД России "Кизилюртовский", начальник полиции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Уллубий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Бийтемиров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Вел заседание АТК председатель Собрания депутатов Кизилюртовского района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Абдурашид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Магомедов.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Рассмотрено четыре вопроса: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1. 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О результатах работы по реабилитации несовершеннолетних, возвращенных из зон боевых действий в Сирийской Арабской Республики, и профилактике распространения в их среде радикальных идей. </w:t>
      </w:r>
      <w:proofErr w:type="gramEnd"/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2. О проводимой профилактической работе среди лиц, отбывших наказание за преступления террористической направленности, по их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ресоциализации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 недопущению повторного вовлечения в террористическую деятельность. 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3. Об обеспечении контроля исполнения требований к антитеррористической защищенности объектов образования, просвещения, здравоохранения, культуры и спорта, расположенных на территории МР "Кизилюртовский район".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4.О мерах по обеспечению антитеррористической защищенности потенциальных объектов террористических посягательств в период подготовки и проведения общественно-политических, спортивных и иных мероприятий с массовым участием населения.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Открывая заседание,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Абдурашид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Магомедов отметил, что за прошедший период 2020 года правоохранительными органами и органами местного самоуправления реализован комплекс силовых и профилактических мер, позволивших более чем в два раза снизить количество преступлений террористической направленности на территории Кизилюртовского района.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"Благодаря совместной работе ситуация здесь в целом характеризуется положительными изменениями, безуспешными становятся любые попытки террористов воссоздать боеспособные бандформирования. В текущем году выявленных фактов создания «спящих ячеек» не зарегистрировано", 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-о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тметил он.</w:t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Вместе с тем, несмотря на реализуемые субъектами противодействия идеологии терроризма и экстремизма, на территории Кизилюртовского района сохраняется ряд серьезных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угроз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.П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режде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всего, это связано с возвращением к местам проживания лиц, получивших практический боевой опыт в составе международных террористических организаций на территории стран Ближнего Востока, проводимая активная пропаганда идеологии терроризма, </w:t>
      </w:r>
      <w:r w:rsidRPr="00D8597F">
        <w:rPr>
          <w:rFonts w:ascii="inherit" w:eastAsia="Times New Roman" w:hAnsi="inherit" w:cs="Segoe UI"/>
          <w:color w:val="050505"/>
          <w:sz w:val="23"/>
          <w:szCs w:val="23"/>
        </w:rPr>
        <w:lastRenderedPageBreak/>
        <w:t>реализуемая, главным образом, посредством сети Интернет и направленная на создание пособнической базы.</w:t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noProof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2954048" cy="1968981"/>
            <wp:effectExtent l="19050" t="0" r="0" b="0"/>
            <wp:docPr id="2" name="Рисунок 2" descr="C:\Users\гыук\Desktop\Новая папка (10)\118765144_2709161579342790_766394037830387167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Новая папка (10)\118765144_2709161579342790_7663940378303871671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31" cy="196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noProof/>
          <w:color w:val="050505"/>
          <w:sz w:val="23"/>
          <w:szCs w:val="23"/>
        </w:rPr>
      </w:pP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2962274" cy="1974464"/>
            <wp:effectExtent l="19050" t="0" r="0" b="0"/>
            <wp:docPr id="4" name="Рисунок 3" descr="C:\Users\гыук\Desktop\Новая папка (10)\118764321_2709161556009459_266987627689507071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Новая папка (10)\118764321_2709161556009459_2669876276895070713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291" cy="197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Эффективное воздействие названным угрозам требует дополнительного совершенствования организации профилактической работы в Кизилюртовском районе. В основе ее планирования должна лежать объективная оценка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угрозообразующих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факторов, выявленных в рамках мониторинга процессов, оказывающих влияние на обстановку.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Руководителям рабочих групп следует добиваться своевременного предоставления в отдел Антитеррористической комиссии района информации о возникающих террористических угрозах, повышения персональной ответственности должностных лиц, осуществляющих ведение такого мониторинга.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Отдел Антитеррористической комиссии района должен оказывать методическую и практическую помощь в организации мероприятий мониторинга рабочим группам с учетом особенностей обстановки на местах.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Напомним, 27 февраля 2020 года принят Закон РД «О внесении изменений в Кодекс РД об административных правонарушениях». Согласно внесенным изменениям председатели АТК МО, главы муниципальных районов и городских округов РД наделены правом на составление протоколов об административных правонарушениях за неисполнение решений Антитеррористической комиссии.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С подробным докладом по первому и второму вопросам повестки дня выступил глава селения 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Комсомольское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Казбек Абдуразаков.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По его словам, созданная рабочая группа по противодействию идеологии терроризма и экстремизма на территории села Комсомольское большое внимание уделяет работе по реабилитации несовершеннолетних детей, возвращенных из зон боевых действий в Сирийской Арабской Республике и Республики Ирак, а также профилактике распространения в их среде радикальных идей.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"На территории нашего муниципального образования проживают две несовершеннолетние девочки, доставленные домой из зон боевых действий. Дети находятся на попечении бабушки </w:t>
      </w:r>
      <w:r w:rsidRPr="00D8597F">
        <w:rPr>
          <w:rFonts w:ascii="inherit" w:eastAsia="Times New Roman" w:hAnsi="inherit" w:cs="Segoe UI"/>
          <w:color w:val="050505"/>
          <w:sz w:val="23"/>
          <w:szCs w:val="23"/>
        </w:rPr>
        <w:lastRenderedPageBreak/>
        <w:t xml:space="preserve">и дедушки. По словам бабушки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Патима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тГазимагомедовой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, местонахождение отца детей неизвестно, а мать находится в тюремном заключении в Иракской Республике (в 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. Багдаде). </w:t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Согласно утвержденному графику девочек, доставленных из Республики Ирак, рабочая группа посещает 2 раза в год. С целью определения психологического микроклимата в семье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Газимагомедовых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их посещают социальный педагог и психолог Комсомольской школы. При посещении выяснилось, что дети здоровы, адаптированы и воспитываются в нормальных условиях, есть надлежащий уход. Старшая девочка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Заират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исправно ходит в школу, закончила 3 -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й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класс, училась хорошо, а вторая девочка –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Сумая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- проходила домашнее обучение, а в этом году в сентябре пойдет в первый класс. У детей есть желание учиться.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4356284" cy="2903622"/>
            <wp:effectExtent l="19050" t="0" r="6166" b="0"/>
            <wp:docPr id="5" name="Рисунок 4" descr="C:\Users\гыук\Desktop\Новая папка (10)\118765761_2709161612676120_3342060173659332413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Новая папка (10)\118765761_2709161612676120_3342060173659332413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87" cy="2903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Семью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Газимагомедовых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также посещают рабочая группа АТК Кизилюртовского района, медицинские работники, участковый по делам несовершеннолетних, начальник отдела социальной политики, опеки, попечительства и по делам несовершеннолетних администрации Кизилюртовского района, а также ответственный секретарь Комиссии по делам несовершеннолетних и защите их прав администрации района».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По второму вопросу повестки дня "О проводимой профилактической работе среди лиц, отбывших наказание за преступления террористической направленности, по их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ресоциализации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 недопущению повторного вовлечения в террористическую деятельность" глава села Комсомольское отметил, что во исполнение графика проведения адресной работы с выделенной категорией лиц рабочей группой администрации проводится адресная профилактическая работа.</w:t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"На территории сельского поселения Комсомольское проживают трое граждан, отбывших наказание за преступления террористической направленности - это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Курбаналиев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Ибрагим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Гаирбекович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, Исаков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Абдулкадыр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Магомедович и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Гаджимагомедов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Гаджимагомед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Гамзатович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 Каждый из них реабилитируется и возвращается к нормальной жизни, занимается сельским хозяйством, торговлей.</w:t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lastRenderedPageBreak/>
        <w:drawing>
          <wp:inline distT="0" distB="0" distL="0" distR="0">
            <wp:extent cx="3815265" cy="2543013"/>
            <wp:effectExtent l="19050" t="0" r="0" b="0"/>
            <wp:docPr id="6" name="Рисунок 5" descr="C:\Users\гыук\Desktop\Новая папка (10)\118698852_2709161379342810_79739128599782704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ыук\Desktop\Новая папка (10)\118698852_2709161379342810_7973912859978270478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92" cy="254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>
        <w:rPr>
          <w:rFonts w:ascii="inherit" w:eastAsia="Times New Roman" w:hAnsi="inherit" w:cs="Segoe UI"/>
          <w:noProof/>
          <w:color w:val="050505"/>
          <w:sz w:val="23"/>
          <w:szCs w:val="23"/>
        </w:rPr>
        <w:drawing>
          <wp:inline distT="0" distB="0" distL="0" distR="0">
            <wp:extent cx="3804669" cy="2535950"/>
            <wp:effectExtent l="19050" t="0" r="5331" b="0"/>
            <wp:docPr id="7" name="Рисунок 6" descr="C:\Users\гыук\Desktop\Новая папка (10)\118712370_2709161479342800_193676363928845125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ыук\Desktop\Новая папка (10)\118712370_2709161479342800_1936763639288451258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43" cy="254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В целях недопущения преступлений, в том числе террористического характера, со стороны лиц, вернувшихся из мест отбывания наказания, которые ранее были осуждены за преступления террористической направленности, рабочей группой администраций села и района совместно с депутатами сельского Собрания, Советом старейшин и участковыми уполномоченными полиции проводится ряд мероприятий профилактического характера. Это в первую очередь личные встречи и беседы профилактического характера.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При посещении выделенной категории лиц члены рабочей группы предлагает им обратиться в Центр занятости населения Кизилюртовского района для трудоустройства. Даются разъяснения о возможностях прохождения профессионального обучения и получения дополнительного профессионального образования через Центр занятости, а также предлагает помощь в решении отдельных вопросов личного характера. </w:t>
      </w:r>
    </w:p>
    <w:p w:rsid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Целью таких встреч и бесед является их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ресоциализация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 недопущение повторного вовлечения их в 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террористическую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деятельности. В случае 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выявления признаков вынашивания намерений возобновления противоправных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действий, мы незамедлительно проинформируем об этом правоохранительные органы для принятия мер реагирования", - заключил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Абуразаков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С подробным отчетом о проводимой профилактической работе среди лиц, отбывших наказание за преступления террористической направленности, по их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ресоциализации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 недопущению повторного вовлечения в террористическую деятельность выступили также и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.о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главы села Кироваул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Сайгидмагомед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Шаихов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 глава села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Стальское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Джабраил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Алилмагомедов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lastRenderedPageBreak/>
        <w:t>"В соответствии с вышеназванным Планом мероприятий рабочей группой сельских поселений проведены адресно-профилактические мероприятия в отношении лиц, отбывших наказание за преступления террористической направленности»,- сообщили они. Проблем, препятствующих эффективности и результативности адресной профилактической работы в отношении лиц, отбывших наказание за преступления террористического характера, по словам глав сельских поселений, нет.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С докладом "Об обеспечении контроля исполнения требований к антитеррористической защищенности объектов образования, просвещения, здравоохранения, культуры и спорта, расположенных на территории МР "Кизилюртовский район", выступил старший инспектор Кизилюртовской вневедомственной охраны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Рашид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Гаджиев.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Он отметил, что в целях обеспечения антитеррористической защищенности объектов школьных и дошкольных учреждений, объектов медицины, спорта и культуры, расположенных на территории Кизилюртовского района, инспекторским составом МОВО по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.К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изилюрту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- филиала ФГКУ «УВО ВНГ России по Республике Дагестан» в 2019 году проведена определенная работа.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"По результатам обследований составлены соответствующие акты, дана оценка антитеррористической защищенности объектов, указан необходимый перечень мероприятий по повышению эффективности охраны объектов"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,-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заключил Гаджиев.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При обсуждении вопроса "О мерах по обеспечению антитеррористической защищенности потенциальных объектов террористических посягательств в период подготовки проведения общественно-политических, спортивных и иных мероприятий с массовым участием населения» с отчетом выступил первый заместитель начальника межмуниципального отдела МВД России "Кизилюртовский", начальник полиции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Уллубий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Бийтемиров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«В отчетном периоде социальная и общественно-политическая обстановка на территории Кизилюртовского района оставалась стабильной, управляемой и контролируемой. Актов террористической направленности и преступлений террористического характера на территории района не было. Конфликты на межнациональной почве и тенденции к их возникновению не зафиксированы.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Террористическая уязвимость Кизилюртовского района обуславливается тем, что через его территорию проходит железная дорога, а также автомобильные шоссейные дороги. Кроме того, на территории Кизилюртовского района находятся 8 критически важных, 4 потенциально опасных объекта, 12 - особой важности и 3 объекта жизнеобеспечения, где круглосуточно несут дежурство сотрудники филиала ФГКУ «УВО ВНГ РФ по РД» (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Росгвардия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), ФГУП «Ведомственная охрана» Минэнерго РФ, ФГУП «Ведомственная охрана» ЖДТ РФ и другие ведомственные охранные структуры.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На объектах с массовым пребыванием людей проведены оценки уязвимости категорированием. Объекты имеют планы мероприятий по обеспечению транспортной инфраструктуры и паспорта безопасности объектов.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Анализ оперативной обстановки на территории Кизилюртовского района свидетельствует о сохранении определенного уровня террористической угрозы. Все это требует принятия адекватных предупредительных мер по обеспечению безопасности населения Кизилюртовского района от возможных террористических посягательств.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В целях повышения уровня антитеррористической защищенности населения и территории Кизилюртовского района, учитывая возможные угрозы, усилия межмуниципального отдела МВД России «Кизилюртовский» в отчетный период сосредоточены на решении следующих задач: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- своевременное выявление и устранение причин и условий, способствующих проявлениям терроризма;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- поддержание в постоянной готовности сил и средств, привлекаемых для участия в мероприятиях по минимизации и ликвидации последствий возможных террористических актов;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-выработка комплекса мер по обеспечению безопасности в период подготовки и </w:t>
      </w: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проведения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значимых общественно-политических, спортивных, а также праздничных массовых мероприятий;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lastRenderedPageBreak/>
        <w:t>- обеспечение постоянного мониторинга антитеррористической защищенности объектов и возможных террористических посягательств;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- практическую реализацию на территории Кизилюртовского района мер по укреплению антитеррористической защищенности объектов и потенциальных террористических посягательств, при этом уделяя особое внимание выделенным в интересах первоочередной антитеррористической защиты критически важным, потенциально опасным объектам, объектам жизнеобеспечения и местам массового пребывания людей.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Во всех 23-х школах Кизилюртовского района сотрудниками ПДН, УУП с привлечением представителей МЧС проведены обследования на предмет антитеррористической защищенности и технической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укрепленности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СОШ, а также на наличие кнопки тревожной сигнализации и пожарной безопасности.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По составленным актам СОШ совместно с Кизилюртовской межрайонной прокуратурой по выявленным недостаткам в адрес директоров школ направлены представления (за отсутствие профессиональной охраны, металлоискателей, турникетов, архивирования видеонаблюдения всего).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Сотрудниками ПДН, УУП проверяются СОШ и ДОУ на предмет получения оперативно значимой информации. С педагогическим коллективом и техническим персоналом проводятся беседы на антитеррористическую безопасность и о бдительности в период подготовки и проведении Дня знаний.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Составлен расчет сил и средств по плану действий при ЧО и ЧС, а также предусмотрен резерв сил и средств на случай осложнения обстановки.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Проведен комплекс мер, направленных на предупреждение дорожно-транспортных происшествий при перевозке детей, размещение соответствующих разъяснений в средствах массовой информации.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Проверено соответствие обустройства пешеходных переходов вблизи учебных заведений техническими средствами и организации дорожного движений в соответствии с требованиями нормативных документов.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С применением технических средств и служебных собак до начала учебного процесса будет осуществлена инженерно-техническая отработка объектов образовательной сферы и прилегающей к ним территории с последующим принятием под круглосуточную охрану", - сообщил он.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proofErr w:type="gram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В продолжение темы помощник Кизилюртовского межрайонного прокурора Магомед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Гамзалаев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проинформировал о том, что в истекшем периоде 2020 года Межрайонной прокуратурой проведены проверки соблюдения требований федеральных законов от 29.12.2012 № 273-ФЗ «Об образовании в Российской Федерации» и от 06.03.2006 № 35-ФЗ «О противодействии терроризму» в части исполнения законодательства об антитеррористической защищенности на объектах (территориях) образования города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Кизилюрта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и Кизилюртовского района.</w:t>
      </w:r>
      <w:proofErr w:type="gram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По результатам проверки, в целях устранения выявленных нарушений законодательства, в адрес глав администраций сельских поселений Кизилюртовского района и главы городского округа «Город Кизилюрт» внесены представления об устранении нарушений требований федерального законодательства.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Подводя итоги заседания, </w:t>
      </w:r>
      <w:proofErr w:type="spellStart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Абдурашид</w:t>
      </w:r>
      <w:proofErr w:type="spellEnd"/>
      <w:r w:rsidRPr="00D8597F">
        <w:rPr>
          <w:rFonts w:ascii="inherit" w:eastAsia="Times New Roman" w:hAnsi="inherit" w:cs="Segoe UI"/>
          <w:color w:val="050505"/>
          <w:sz w:val="23"/>
          <w:szCs w:val="23"/>
        </w:rPr>
        <w:t xml:space="preserve"> Магомедов поблагодарил всех присутствующих за проделанную работу, выразил уверенность, что все поставленные цели и задачи на 2020 год будут достигнуты и исполнены.</w:t>
      </w:r>
    </w:p>
    <w:p w:rsidR="00D8597F" w:rsidRPr="00D8597F" w:rsidRDefault="00D8597F" w:rsidP="00D8597F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</w:rPr>
      </w:pPr>
      <w:r w:rsidRPr="00D8597F">
        <w:rPr>
          <w:rFonts w:ascii="inherit" w:eastAsia="Times New Roman" w:hAnsi="inherit" w:cs="Segoe UI"/>
          <w:color w:val="050505"/>
          <w:sz w:val="23"/>
          <w:szCs w:val="23"/>
        </w:rPr>
        <w:t>По всем вопросам приняты соответствующие решения.</w:t>
      </w:r>
    </w:p>
    <w:p w:rsidR="00900996" w:rsidRDefault="00900996"/>
    <w:sectPr w:rsidR="0090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597F"/>
    <w:rsid w:val="00900996"/>
    <w:rsid w:val="00D8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5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05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7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3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44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05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61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9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82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70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1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1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2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9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6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5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4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87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1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00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2231</Words>
  <Characters>12719</Characters>
  <Application>Microsoft Office Word</Application>
  <DocSecurity>0</DocSecurity>
  <Lines>105</Lines>
  <Paragraphs>29</Paragraphs>
  <ScaleCrop>false</ScaleCrop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2020-09-04T07:55:00Z</dcterms:created>
  <dcterms:modified xsi:type="dcterms:W3CDTF">2020-09-04T07:58:00Z</dcterms:modified>
</cp:coreProperties>
</file>