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DE" w:rsidRPr="00394EDE" w:rsidRDefault="00394EDE" w:rsidP="00DE0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D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94EDE" w:rsidRPr="00394EDE" w:rsidRDefault="00394EDE" w:rsidP="00DE0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DE">
        <w:rPr>
          <w:rFonts w:ascii="Times New Roman" w:hAnsi="Times New Roman" w:cs="Times New Roman"/>
          <w:b/>
          <w:sz w:val="28"/>
          <w:szCs w:val="28"/>
        </w:rPr>
        <w:t>о проведении публичной консультации</w:t>
      </w:r>
    </w:p>
    <w:p w:rsidR="00394EDE" w:rsidRPr="00394EDE" w:rsidRDefault="00394EDE" w:rsidP="00DE0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DE">
        <w:rPr>
          <w:rFonts w:ascii="Times New Roman" w:hAnsi="Times New Roman" w:cs="Times New Roman"/>
          <w:b/>
          <w:sz w:val="28"/>
          <w:szCs w:val="28"/>
        </w:rPr>
        <w:t>по экспертизе нормативного правового акта</w:t>
      </w:r>
    </w:p>
    <w:p w:rsidR="00394EDE" w:rsidRPr="00394EDE" w:rsidRDefault="00394EDE" w:rsidP="00DE02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EDE">
        <w:rPr>
          <w:rFonts w:ascii="Times New Roman" w:hAnsi="Times New Roman" w:cs="Times New Roman"/>
          <w:sz w:val="28"/>
          <w:szCs w:val="28"/>
        </w:rPr>
        <w:t xml:space="preserve">Настоящим Администрация МР «Кизилюртовский район» (отдел экономики и прогнозирования) извещает о проведении публичной консультации в целях проведения оценки регулирующего воздействия нормативно-правового акта администрации МР «Кизилюртовский район» 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D1815">
        <w:rPr>
          <w:rFonts w:ascii="Times New Roman" w:hAnsi="Times New Roman" w:cs="Times New Roman"/>
          <w:b/>
          <w:sz w:val="28"/>
          <w:szCs w:val="28"/>
        </w:rPr>
        <w:t>19</w:t>
      </w:r>
      <w:r w:rsidR="000C69B2">
        <w:rPr>
          <w:rFonts w:ascii="Times New Roman" w:hAnsi="Times New Roman" w:cs="Times New Roman"/>
          <w:b/>
          <w:sz w:val="28"/>
          <w:szCs w:val="28"/>
        </w:rPr>
        <w:t>.0</w:t>
      </w:r>
      <w:r w:rsidR="00DD1815">
        <w:rPr>
          <w:rFonts w:ascii="Times New Roman" w:hAnsi="Times New Roman" w:cs="Times New Roman"/>
          <w:b/>
          <w:sz w:val="28"/>
          <w:szCs w:val="28"/>
        </w:rPr>
        <w:t>8.2020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 w:rsidR="00DD1815">
        <w:rPr>
          <w:rFonts w:ascii="Times New Roman" w:hAnsi="Times New Roman" w:cs="Times New Roman"/>
          <w:b/>
          <w:sz w:val="28"/>
          <w:szCs w:val="28"/>
        </w:rPr>
        <w:t>102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C69B2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D1815">
        <w:rPr>
          <w:rFonts w:ascii="Times New Roman" w:hAnsi="Times New Roman" w:cs="Times New Roman"/>
          <w:b/>
          <w:sz w:val="28"/>
          <w:szCs w:val="28"/>
        </w:rPr>
        <w:t>схемы размещения нестационарных торговых объектов на территории</w:t>
      </w:r>
      <w:r w:rsidR="00B87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815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B770B9">
        <w:rPr>
          <w:rFonts w:ascii="Times New Roman" w:hAnsi="Times New Roman" w:cs="Times New Roman"/>
          <w:b/>
          <w:sz w:val="28"/>
          <w:szCs w:val="28"/>
        </w:rPr>
        <w:t xml:space="preserve"> «Кизилюртовский район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94EDE">
        <w:rPr>
          <w:rFonts w:ascii="Times New Roman" w:hAnsi="Times New Roman" w:cs="Times New Roman"/>
          <w:sz w:val="28"/>
          <w:szCs w:val="28"/>
        </w:rPr>
        <w:t>и сборе предложений от заинтересованных лиц.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EDE">
        <w:rPr>
          <w:rFonts w:ascii="Times New Roman" w:hAnsi="Times New Roman" w:cs="Times New Roman"/>
          <w:sz w:val="28"/>
          <w:szCs w:val="28"/>
        </w:rPr>
        <w:t xml:space="preserve">Сведения о месте размещения нормативного правового акта: </w:t>
      </w:r>
      <w:r w:rsidR="00DE02CF" w:rsidRPr="00DE02CF">
        <w:rPr>
          <w:rFonts w:ascii="Times New Roman" w:hAnsi="Times New Roman" w:cs="Times New Roman"/>
          <w:sz w:val="28"/>
          <w:szCs w:val="28"/>
        </w:rPr>
        <w:t>http://www.mr-kizilyurt.ru/documents/ekonom/</w:t>
      </w:r>
      <w:r w:rsidRPr="00394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sz w:val="28"/>
          <w:szCs w:val="28"/>
        </w:rPr>
        <w:t xml:space="preserve">Предложения принимаются в установленном порядке по адресу: </w:t>
      </w:r>
      <w:proofErr w:type="spellStart"/>
      <w:r w:rsidRPr="00394EDE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Pr="00394EDE">
        <w:rPr>
          <w:rFonts w:ascii="Times New Roman" w:hAnsi="Times New Roman" w:cs="Times New Roman"/>
          <w:sz w:val="28"/>
          <w:szCs w:val="28"/>
        </w:rPr>
        <w:t xml:space="preserve">, ул. Гагарина, 52, «а», а также по адресу электронной почты: </w:t>
      </w:r>
      <w:hyperlink r:id="rId4" w:history="1">
        <w:r w:rsidRPr="00394ED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otdel.ekon@bk.ru</w:t>
        </w:r>
      </w:hyperlink>
    </w:p>
    <w:p w:rsidR="00394EDE" w:rsidRPr="00394EDE" w:rsidRDefault="00DF2F04" w:rsidP="00B87672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Сроки приема предложений: с </w:t>
      </w:r>
      <w:r w:rsidR="00DD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11 но</w:t>
      </w:r>
      <w:r w:rsidR="00B876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ября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</w:t>
      </w:r>
      <w:r w:rsidR="001F7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23</w:t>
      </w:r>
      <w:r w:rsidR="00DD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</w:t>
      </w:r>
      <w:r w:rsidR="00B876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ября</w:t>
      </w:r>
      <w:r w:rsidR="00DD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2020</w:t>
      </w:r>
      <w:r w:rsidR="00394EDE"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Контактное лицо по вопросам проведения публичных консультаций: начальник отдела экономики и прогнозирования Алиева Марьям </w:t>
      </w:r>
      <w:proofErr w:type="spellStart"/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Адильгереевна</w:t>
      </w:r>
      <w:proofErr w:type="spellEnd"/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тел.: (8234) 3-18-14.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поступившие предложения будут рассмотрены.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Описание проблемы, на решение которой направлено предлагаемое регулирование: оценка регулирующего воздействия нормативного правового акта проводится в целях выявления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Цели предлагаемого правового регулирования: исключение избыточных обязанностей, запретов и ограничений для субъектов предпринимательской и инвестиционной деятельности или способствующих их введению.</w:t>
      </w:r>
    </w:p>
    <w:p w:rsidR="00592E9C" w:rsidRDefault="00DF2F04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394EDE"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Действующие нормативные правовые акты, поручения, другие решения, из которых вытекает необходимость разработки правового регулирования в данной области: </w:t>
      </w:r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распоряжение администрации</w:t>
      </w:r>
      <w:r w:rsidR="00DD181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МР «Кизилюртовский район» от 06.10.2020 г. №366</w:t>
      </w:r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«Об утверждении плана проведения экспертизы муниципальных нормативных правовых актов администрации М</w:t>
      </w:r>
      <w:r w:rsidR="00DD181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 «Кизилюртовский район» на 2020</w:t>
      </w:r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год».</w:t>
      </w:r>
    </w:p>
    <w:p w:rsidR="00840740" w:rsidRDefault="00840740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840740" w:rsidRDefault="00840740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40740" w:rsidRDefault="00840740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40740" w:rsidRDefault="00840740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40740" w:rsidRPr="00394EDE" w:rsidRDefault="00840740" w:rsidP="00DE02CF">
      <w:pPr>
        <w:spacing w:after="0"/>
        <w:jc w:val="both"/>
        <w:rPr>
          <w:rFonts w:ascii="Times New Roman" w:hAnsi="Times New Roman" w:cs="Times New Roman"/>
        </w:rPr>
      </w:pPr>
    </w:p>
    <w:sectPr w:rsidR="00840740" w:rsidRPr="00394EDE" w:rsidSect="00DE02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DE"/>
    <w:rsid w:val="000C69B2"/>
    <w:rsid w:val="001C6444"/>
    <w:rsid w:val="001D2F91"/>
    <w:rsid w:val="001F7200"/>
    <w:rsid w:val="00295ECC"/>
    <w:rsid w:val="00394EDE"/>
    <w:rsid w:val="003D4E2D"/>
    <w:rsid w:val="003F0E60"/>
    <w:rsid w:val="003F703C"/>
    <w:rsid w:val="004A6E8E"/>
    <w:rsid w:val="00592E9C"/>
    <w:rsid w:val="005C2363"/>
    <w:rsid w:val="006355EE"/>
    <w:rsid w:val="007F5721"/>
    <w:rsid w:val="00840740"/>
    <w:rsid w:val="00A24298"/>
    <w:rsid w:val="00B770B9"/>
    <w:rsid w:val="00B87672"/>
    <w:rsid w:val="00C23CC8"/>
    <w:rsid w:val="00C56EF8"/>
    <w:rsid w:val="00C6704C"/>
    <w:rsid w:val="00DD1815"/>
    <w:rsid w:val="00DE02CF"/>
    <w:rsid w:val="00DF2F04"/>
    <w:rsid w:val="00F8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0FD5"/>
  <w15:docId w15:val="{0F0E6C7A-D35B-47DA-9501-DCFFC22B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E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.ekon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2018-04-13T06:23:00Z</cp:lastPrinted>
  <dcterms:created xsi:type="dcterms:W3CDTF">2020-11-11T07:03:00Z</dcterms:created>
  <dcterms:modified xsi:type="dcterms:W3CDTF">2020-11-11T07:03:00Z</dcterms:modified>
</cp:coreProperties>
</file>